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6B" w:rsidRPr="009803BC" w:rsidRDefault="005B096B" w:rsidP="005B096B">
      <w:pPr>
        <w:jc w:val="center"/>
        <w:rPr>
          <w:rFonts w:ascii="Times New Roman" w:hAnsi="Times New Roman" w:cs="Times New Roman"/>
          <w:b/>
        </w:rPr>
      </w:pPr>
      <w:r w:rsidRPr="009803BC">
        <w:rPr>
          <w:rFonts w:ascii="Times New Roman" w:hAnsi="Times New Roman" w:cs="Times New Roman"/>
          <w:b/>
        </w:rPr>
        <w:t>Типы заданий закрытого типа</w:t>
      </w:r>
    </w:p>
    <w:p w:rsidR="00C86AE4" w:rsidRDefault="001178EC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03BC">
        <w:rPr>
          <w:rFonts w:ascii="Times New Roman" w:hAnsi="Times New Roman" w:cs="Times New Roman"/>
          <w:b/>
        </w:rPr>
        <w:t xml:space="preserve">УК </w:t>
      </w:r>
      <w:r w:rsidR="00C86AE4">
        <w:rPr>
          <w:rFonts w:ascii="Times New Roman" w:hAnsi="Times New Roman" w:cs="Times New Roman"/>
          <w:b/>
        </w:rPr>
        <w:t>–</w:t>
      </w:r>
      <w:r w:rsidRPr="009803BC">
        <w:rPr>
          <w:rFonts w:ascii="Times New Roman" w:hAnsi="Times New Roman" w:cs="Times New Roman"/>
          <w:b/>
        </w:rPr>
        <w:t xml:space="preserve"> </w:t>
      </w:r>
      <w:r w:rsidR="00C86AE4">
        <w:rPr>
          <w:rFonts w:ascii="Times New Roman" w:hAnsi="Times New Roman" w:cs="Times New Roman"/>
          <w:b/>
        </w:rPr>
        <w:t xml:space="preserve">5. </w:t>
      </w:r>
      <w:r w:rsidR="00C86AE4" w:rsidRPr="009803BC">
        <w:rPr>
          <w:rFonts w:ascii="Times New Roman" w:hAnsi="Times New Roman" w:cs="Times New Roman"/>
          <w:b/>
        </w:rPr>
        <w:t>Способ</w:t>
      </w:r>
      <w:r w:rsidR="00C86AE4">
        <w:rPr>
          <w:rFonts w:ascii="Times New Roman" w:hAnsi="Times New Roman" w:cs="Times New Roman"/>
          <w:b/>
        </w:rPr>
        <w:t>ность</w:t>
      </w:r>
      <w:bookmarkStart w:id="0" w:name="_GoBack"/>
      <w:bookmarkEnd w:id="0"/>
      <w:r w:rsidR="00C86AE4" w:rsidRPr="009803BC">
        <w:rPr>
          <w:rFonts w:ascii="Times New Roman" w:hAnsi="Times New Roman" w:cs="Times New Roman"/>
          <w:b/>
        </w:rPr>
        <w:t xml:space="preserve"> </w:t>
      </w:r>
      <w:r w:rsidR="00C86AE4">
        <w:rPr>
          <w:rFonts w:ascii="Times New Roman" w:hAnsi="Times New Roman" w:cs="Times New Roman"/>
          <w:b/>
        </w:rPr>
        <w:t>анализировать и учитывать разнообразие культур в процессе межкультурного взаимодействия</w:t>
      </w:r>
    </w:p>
    <w:p w:rsidR="005B096B" w:rsidRPr="009803BC" w:rsidRDefault="005B096B" w:rsidP="00C86AE4">
      <w:pPr>
        <w:spacing w:after="0" w:line="240" w:lineRule="auto"/>
        <w:rPr>
          <w:rFonts w:ascii="Times New Roman" w:hAnsi="Times New Roman" w:cs="Times New Roman"/>
          <w:b/>
        </w:rPr>
      </w:pPr>
    </w:p>
    <w:p w:rsidR="005B096B" w:rsidRPr="009803BC" w:rsidRDefault="005B096B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03BC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8A1840" w:rsidRPr="009803BC" w:rsidRDefault="005B096B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9803BC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</w:t>
      </w:r>
      <w:r w:rsidR="001178EC" w:rsidRPr="009803BC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История философии науки и техники</w:t>
      </w:r>
      <w:r w:rsidRPr="009803BC">
        <w:rPr>
          <w:rFonts w:ascii="Times New Roman" w:eastAsia="Times New Roman" w:hAnsi="Times New Roman" w:cs="Times New Roman"/>
          <w:color w:val="000000"/>
          <w:szCs w:val="16"/>
          <w:lang w:eastAsia="ru-RU"/>
        </w:rPr>
        <w:cr/>
      </w:r>
    </w:p>
    <w:p w:rsidR="005B096B" w:rsidRPr="009803BC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9803BC">
        <w:rPr>
          <w:rFonts w:ascii="Times New Roman" w:hAnsi="Times New Roman" w:cs="Times New Roman"/>
          <w:b/>
        </w:rPr>
        <w:t xml:space="preserve">Базовый: </w:t>
      </w:r>
      <w:r w:rsidRPr="009803BC">
        <w:rPr>
          <w:rFonts w:ascii="Times New Roman" w:hAnsi="Times New Roman" w:cs="Times New Roman"/>
        </w:rPr>
        <w:t>задания закрытого типа с выбором одного варианта ответа;</w:t>
      </w:r>
    </w:p>
    <w:p w:rsidR="005B096B" w:rsidRPr="009803BC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9803BC">
        <w:rPr>
          <w:rFonts w:ascii="Times New Roman" w:hAnsi="Times New Roman" w:cs="Times New Roman"/>
          <w:b/>
        </w:rPr>
        <w:t xml:space="preserve">Повышенный: </w:t>
      </w:r>
      <w:r w:rsidRPr="009803BC">
        <w:rPr>
          <w:rFonts w:ascii="Times New Roman" w:hAnsi="Times New Roman" w:cs="Times New Roman"/>
        </w:rPr>
        <w:t>задания закрытого типа с выбором более двух вариантов ответа;</w:t>
      </w:r>
    </w:p>
    <w:p w:rsidR="005B096B" w:rsidRPr="009803BC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9803BC">
        <w:rPr>
          <w:rFonts w:ascii="Times New Roman" w:hAnsi="Times New Roman" w:cs="Times New Roman"/>
          <w:b/>
        </w:rPr>
        <w:t>Высокий</w:t>
      </w:r>
      <w:r w:rsidRPr="009803BC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452202" w:rsidRPr="009803BC" w:rsidRDefault="00452202" w:rsidP="008A184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9646" w:type="dxa"/>
        <w:tblLook w:val="04A0" w:firstRow="1" w:lastRow="0" w:firstColumn="1" w:lastColumn="0" w:noHBand="0" w:noVBand="1"/>
      </w:tblPr>
      <w:tblGrid>
        <w:gridCol w:w="416"/>
        <w:gridCol w:w="3401"/>
        <w:gridCol w:w="1291"/>
        <w:gridCol w:w="1671"/>
        <w:gridCol w:w="1388"/>
        <w:gridCol w:w="1479"/>
      </w:tblGrid>
      <w:tr w:rsidR="00452202" w:rsidRPr="009803BC" w:rsidTr="00C5513E">
        <w:tc>
          <w:tcPr>
            <w:tcW w:w="416" w:type="dxa"/>
          </w:tcPr>
          <w:p w:rsidR="00452202" w:rsidRPr="009803BC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01" w:type="dxa"/>
          </w:tcPr>
          <w:p w:rsidR="00452202" w:rsidRPr="009803BC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1291" w:type="dxa"/>
          </w:tcPr>
          <w:p w:rsidR="00452202" w:rsidRPr="009803BC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671" w:type="dxa"/>
          </w:tcPr>
          <w:p w:rsidR="00452202" w:rsidRPr="009803BC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88" w:type="dxa"/>
          </w:tcPr>
          <w:p w:rsidR="00452202" w:rsidRPr="009803BC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479" w:type="dxa"/>
          </w:tcPr>
          <w:p w:rsidR="00452202" w:rsidRPr="009803BC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452202" w:rsidRPr="009803BC" w:rsidTr="00C5513E">
        <w:tc>
          <w:tcPr>
            <w:tcW w:w="416" w:type="dxa"/>
          </w:tcPr>
          <w:p w:rsidR="00452202" w:rsidRPr="009803BC" w:rsidRDefault="00452202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452202" w:rsidRPr="009803BC" w:rsidRDefault="00452202" w:rsidP="00743AE2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882ADD" w:rsidRPr="009803BC" w:rsidRDefault="00882ADD" w:rsidP="0024678C">
            <w:pPr>
              <w:widowControl w:val="0"/>
              <w:autoSpaceDE w:val="0"/>
              <w:autoSpaceDN w:val="0"/>
              <w:adjustRightInd w:val="0"/>
              <w:ind w:firstLine="138"/>
              <w:rPr>
                <w:rFonts w:ascii="Times New Roman" w:hAnsi="Times New Roman"/>
                <w:b/>
                <w:sz w:val="20"/>
                <w:szCs w:val="20"/>
              </w:rPr>
            </w:pPr>
            <w:r w:rsidRPr="009803BC">
              <w:rPr>
                <w:rFonts w:ascii="Times New Roman" w:hAnsi="Times New Roman"/>
                <w:b/>
                <w:sz w:val="20"/>
                <w:szCs w:val="20"/>
              </w:rPr>
              <w:t xml:space="preserve">Укажите основную функцию метода. </w:t>
            </w:r>
          </w:p>
          <w:p w:rsidR="00882ADD" w:rsidRPr="009803BC" w:rsidRDefault="00882ADD" w:rsidP="00882ADD">
            <w:pPr>
              <w:widowControl w:val="0"/>
              <w:autoSpaceDE w:val="0"/>
              <w:autoSpaceDN w:val="0"/>
              <w:adjustRightInd w:val="0"/>
              <w:ind w:firstLine="138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>1. внутренняя организация и регулирование процесса познания;</w:t>
            </w:r>
          </w:p>
          <w:p w:rsidR="00882ADD" w:rsidRPr="009803BC" w:rsidRDefault="00882ADD" w:rsidP="00882ADD">
            <w:pPr>
              <w:widowControl w:val="0"/>
              <w:autoSpaceDE w:val="0"/>
              <w:autoSpaceDN w:val="0"/>
              <w:adjustRightInd w:val="0"/>
              <w:ind w:firstLine="138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>2. поиск общего у ряда единичных явлений;</w:t>
            </w:r>
          </w:p>
          <w:p w:rsidR="00882ADD" w:rsidRPr="009803BC" w:rsidRDefault="00882ADD" w:rsidP="00882ADD">
            <w:pPr>
              <w:widowControl w:val="0"/>
              <w:autoSpaceDE w:val="0"/>
              <w:autoSpaceDN w:val="0"/>
              <w:adjustRightInd w:val="0"/>
              <w:ind w:firstLine="138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>3. достижение результата;</w:t>
            </w:r>
          </w:p>
          <w:p w:rsidR="0024678C" w:rsidRPr="009803BC" w:rsidRDefault="00882ADD" w:rsidP="00882ADD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>4. все ответы верны.</w:t>
            </w:r>
          </w:p>
          <w:p w:rsidR="00452202" w:rsidRPr="009803BC" w:rsidRDefault="00452202" w:rsidP="0024678C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743AE2" w:rsidRPr="009803BC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452202" w:rsidRPr="009803BC" w:rsidRDefault="00452202" w:rsidP="00743AE2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3AE2" w:rsidRPr="009803BC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52202" w:rsidRPr="009803BC" w:rsidRDefault="00452202" w:rsidP="00743AE2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202" w:rsidRPr="009803BC" w:rsidRDefault="00452202" w:rsidP="00743AE2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2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29549F" w:rsidRPr="009803BC" w:rsidTr="0029549F">
              <w:tc>
                <w:tcPr>
                  <w:tcW w:w="1107" w:type="dxa"/>
                </w:tcPr>
                <w:p w:rsidR="0029549F" w:rsidRPr="009803BC" w:rsidRDefault="00882ADD" w:rsidP="0024678C">
                  <w:pPr>
                    <w:tabs>
                      <w:tab w:val="left" w:pos="527"/>
                    </w:tabs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52202" w:rsidRPr="009803BC" w:rsidRDefault="00452202" w:rsidP="00E4304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452202" w:rsidRPr="009803BC" w:rsidRDefault="00C86AE4" w:rsidP="00452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88" w:type="dxa"/>
          </w:tcPr>
          <w:p w:rsidR="00452202" w:rsidRPr="009803BC" w:rsidRDefault="00452202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452202" w:rsidRPr="009803BC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F74C81" w:rsidRPr="009803BC" w:rsidTr="00C5513E">
        <w:tc>
          <w:tcPr>
            <w:tcW w:w="416" w:type="dxa"/>
          </w:tcPr>
          <w:p w:rsidR="00F74C81" w:rsidRPr="009803BC" w:rsidRDefault="00F74C81" w:rsidP="00F74C8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DA4D06" w:rsidRPr="009803BC" w:rsidRDefault="00DA4D06" w:rsidP="00DA4D06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2654D4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адание 2</w:t>
            </w: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Какой тип научной рациональности характеризуется рефлективностью:</w:t>
            </w:r>
          </w:p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1. Логико-математическая рациональность;</w:t>
            </w:r>
          </w:p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2. Естественнонаучная рациональность; </w:t>
            </w:r>
          </w:p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3. Инженерно-техническая рациональность;</w:t>
            </w:r>
          </w:p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4. Гуманитарно-социальная рациональность.</w:t>
            </w:r>
          </w:p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F74C81" w:rsidRPr="009803BC" w:rsidTr="0005331E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F74C81" w:rsidRPr="009803BC" w:rsidRDefault="00F74C81" w:rsidP="00F74C8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74C81" w:rsidRPr="009803BC" w:rsidTr="0005331E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74C81" w:rsidRPr="009803BC" w:rsidRDefault="00F74C81" w:rsidP="00F74C8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2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F74C81" w:rsidRPr="009803BC" w:rsidTr="0005331E">
              <w:tc>
                <w:tcPr>
                  <w:tcW w:w="1107" w:type="dxa"/>
                </w:tcPr>
                <w:p w:rsidR="00F74C81" w:rsidRPr="009803BC" w:rsidRDefault="002654D4" w:rsidP="00F74C81">
                  <w:pPr>
                    <w:tabs>
                      <w:tab w:val="left" w:pos="527"/>
                    </w:tabs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F74C81" w:rsidRPr="009803BC" w:rsidRDefault="00F74C81" w:rsidP="00F74C8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C81" w:rsidRPr="009803BC" w:rsidRDefault="00C86AE4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88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F74C81" w:rsidRPr="009803BC" w:rsidTr="00C5513E">
        <w:tc>
          <w:tcPr>
            <w:tcW w:w="416" w:type="dxa"/>
          </w:tcPr>
          <w:p w:rsidR="00F74C81" w:rsidRPr="009803BC" w:rsidRDefault="00F74C81" w:rsidP="00F74C8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F74C81" w:rsidRPr="009803BC" w:rsidRDefault="00F74C81" w:rsidP="00F74C81">
            <w:pPr>
              <w:shd w:val="clear" w:color="auto" w:fill="FFFFFF"/>
              <w:ind w:firstLine="138"/>
              <w:jc w:val="both"/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3BC">
              <w:rPr>
                <w:rStyle w:val="a7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структуре общенаучных методов и приемов выделяют три уровня. Из перечисленного к ним НЕ относится: </w:t>
            </w:r>
          </w:p>
          <w:p w:rsidR="00F74C81" w:rsidRPr="009803BC" w:rsidRDefault="00F74C81" w:rsidP="00F74C81">
            <w:pPr>
              <w:shd w:val="clear" w:color="auto" w:fill="FFFFFF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 xml:space="preserve">1. наблюдение; </w:t>
            </w:r>
          </w:p>
          <w:p w:rsidR="00F74C81" w:rsidRPr="009803BC" w:rsidRDefault="00F74C81" w:rsidP="00F74C81">
            <w:pPr>
              <w:shd w:val="clear" w:color="auto" w:fill="FFFFFF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>2. эксперимент;</w:t>
            </w:r>
          </w:p>
          <w:p w:rsidR="00F74C81" w:rsidRPr="009803BC" w:rsidRDefault="00F74C81" w:rsidP="00F74C81">
            <w:pPr>
              <w:shd w:val="clear" w:color="auto" w:fill="FFFFFF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 xml:space="preserve">3. сравнение; </w:t>
            </w:r>
          </w:p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>4. формализация.</w:t>
            </w:r>
          </w:p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F74C81" w:rsidRPr="009803BC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F74C81" w:rsidRPr="009803BC" w:rsidRDefault="00F74C81" w:rsidP="00F74C8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74C81" w:rsidRPr="009803BC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74C81" w:rsidRPr="009803BC" w:rsidRDefault="00F74C81" w:rsidP="00F74C8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5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F74C81" w:rsidRPr="009803BC" w:rsidTr="0029549F">
              <w:tc>
                <w:tcPr>
                  <w:tcW w:w="1107" w:type="dxa"/>
                </w:tcPr>
                <w:p w:rsidR="00F74C81" w:rsidRPr="009803BC" w:rsidRDefault="00F74C81" w:rsidP="00F74C8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F74C81" w:rsidRPr="009803BC" w:rsidRDefault="00F74C81" w:rsidP="00F74C8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C81" w:rsidRPr="009803BC" w:rsidRDefault="00C86AE4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88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F74C81" w:rsidRPr="009803BC" w:rsidTr="00C5513E">
        <w:tc>
          <w:tcPr>
            <w:tcW w:w="416" w:type="dxa"/>
          </w:tcPr>
          <w:p w:rsidR="00F74C81" w:rsidRPr="009803BC" w:rsidRDefault="00F74C81" w:rsidP="00F74C8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F74C81" w:rsidRPr="009803BC" w:rsidRDefault="00F74C81" w:rsidP="00F74C81">
            <w:pPr>
              <w:pStyle w:val="a4"/>
              <w:spacing w:before="0" w:beforeAutospacing="0" w:after="0" w:afterAutospacing="0"/>
              <w:ind w:firstLine="138"/>
              <w:jc w:val="both"/>
              <w:rPr>
                <w:b/>
                <w:sz w:val="20"/>
                <w:szCs w:val="20"/>
              </w:rPr>
            </w:pPr>
            <w:r w:rsidRPr="009803BC">
              <w:rPr>
                <w:b/>
                <w:sz w:val="20"/>
                <w:szCs w:val="20"/>
              </w:rPr>
              <w:t>Эксперимент имеет две взаимосвязанных функции. Из представленного к ним НЕ относится:</w:t>
            </w:r>
          </w:p>
          <w:p w:rsidR="00F74C81" w:rsidRPr="009803BC" w:rsidRDefault="00F74C81" w:rsidP="00F74C8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803BC">
              <w:rPr>
                <w:sz w:val="20"/>
                <w:szCs w:val="20"/>
              </w:rPr>
              <w:t>1. опытная проверка гипотез и теорий;</w:t>
            </w:r>
          </w:p>
          <w:p w:rsidR="00F74C81" w:rsidRPr="009803BC" w:rsidRDefault="00F74C81" w:rsidP="00F74C8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803BC">
              <w:rPr>
                <w:sz w:val="20"/>
                <w:szCs w:val="20"/>
              </w:rPr>
              <w:t>2. формирование новых научных концепций;</w:t>
            </w:r>
          </w:p>
          <w:p w:rsidR="00F74C81" w:rsidRPr="009803BC" w:rsidRDefault="00F74C81" w:rsidP="00F74C8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803BC">
              <w:rPr>
                <w:sz w:val="20"/>
                <w:szCs w:val="20"/>
              </w:rPr>
              <w:t xml:space="preserve">3. заинтересованное отношение к изучаемому предмету; </w:t>
            </w:r>
          </w:p>
          <w:p w:rsidR="00F74C81" w:rsidRPr="009803BC" w:rsidRDefault="00F74C81" w:rsidP="00F74C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4. все ответы верны. </w:t>
            </w:r>
          </w:p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F74C81" w:rsidRPr="009803BC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F74C81" w:rsidRPr="009803BC" w:rsidRDefault="00F74C81" w:rsidP="00F74C8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74C81" w:rsidRPr="009803BC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74C81" w:rsidRPr="009803BC" w:rsidRDefault="00F74C81" w:rsidP="00F74C8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F74C81" w:rsidRPr="009803BC" w:rsidTr="0029549F">
              <w:tc>
                <w:tcPr>
                  <w:tcW w:w="1107" w:type="dxa"/>
                </w:tcPr>
                <w:p w:rsidR="00F74C81" w:rsidRPr="009803BC" w:rsidRDefault="00F74C81" w:rsidP="00F74C8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F74C81" w:rsidRPr="009803BC" w:rsidRDefault="00F74C81" w:rsidP="00F74C8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C81" w:rsidRPr="009803BC" w:rsidRDefault="00C86AE4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88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F74C81" w:rsidRPr="009803BC" w:rsidTr="00C5513E">
        <w:tc>
          <w:tcPr>
            <w:tcW w:w="416" w:type="dxa"/>
          </w:tcPr>
          <w:p w:rsidR="00F74C81" w:rsidRPr="009803BC" w:rsidRDefault="00F74C81" w:rsidP="00F74C8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5. </w:t>
            </w:r>
            <w:r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Какой тип научной рациональности характеризуется рефлективностью:</w:t>
            </w:r>
          </w:p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1. Логико-математическая рациональность;</w:t>
            </w:r>
          </w:p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2. Естественнонаучная рациональность; </w:t>
            </w:r>
          </w:p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3. Инженерно-техническая рациональность;</w:t>
            </w:r>
          </w:p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Гуманитарносоциальная</w:t>
            </w:r>
            <w:proofErr w:type="spellEnd"/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 рациональность.</w:t>
            </w:r>
          </w:p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F74C81" w:rsidRPr="009803BC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F74C81" w:rsidRPr="009803BC" w:rsidRDefault="00F74C81" w:rsidP="00F74C8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74C81" w:rsidRPr="009803BC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74C81" w:rsidRPr="009803BC" w:rsidRDefault="00F74C81" w:rsidP="00F74C8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9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F74C81" w:rsidRPr="009803BC" w:rsidTr="0029549F">
              <w:tc>
                <w:tcPr>
                  <w:tcW w:w="1107" w:type="dxa"/>
                </w:tcPr>
                <w:p w:rsidR="00F74C81" w:rsidRPr="009803BC" w:rsidRDefault="00F74C81" w:rsidP="00F74C8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F74C81" w:rsidRPr="009803BC" w:rsidRDefault="00F74C81" w:rsidP="00F74C8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C81" w:rsidRPr="009803BC" w:rsidRDefault="00C86AE4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88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F74C81" w:rsidRPr="009803BC" w:rsidTr="00C5513E">
        <w:tc>
          <w:tcPr>
            <w:tcW w:w="416" w:type="dxa"/>
          </w:tcPr>
          <w:p w:rsidR="00F74C81" w:rsidRPr="009803BC" w:rsidRDefault="00F74C81" w:rsidP="00F74C8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6. </w:t>
            </w:r>
            <w:r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F74C81" w:rsidRPr="009803BC" w:rsidRDefault="002654D4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03BC">
              <w:rPr>
                <w:rFonts w:ascii="Times New Roman" w:hAnsi="Times New Roman"/>
                <w:b/>
                <w:sz w:val="20"/>
                <w:szCs w:val="20"/>
              </w:rPr>
              <w:t>Какой уровень методологического анализа включает принципы, методы и формы познания</w:t>
            </w:r>
            <w:r w:rsidR="00F74C81" w:rsidRPr="009803BC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2654D4" w:rsidRPr="009803BC" w:rsidRDefault="002654D4" w:rsidP="002654D4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 xml:space="preserve">1.Конкретно-научная методология </w:t>
            </w:r>
          </w:p>
          <w:p w:rsidR="002654D4" w:rsidRPr="009803BC" w:rsidRDefault="002654D4" w:rsidP="002654D4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 xml:space="preserve">2.Общенаучная методология </w:t>
            </w:r>
          </w:p>
          <w:p w:rsidR="002654D4" w:rsidRPr="009803BC" w:rsidRDefault="002654D4" w:rsidP="002654D4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>3.Философский анализ.</w:t>
            </w:r>
          </w:p>
          <w:p w:rsidR="00F74C81" w:rsidRPr="009803BC" w:rsidRDefault="00F74C81" w:rsidP="002654D4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F74C81" w:rsidRPr="009803BC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F74C81" w:rsidRPr="009803BC" w:rsidRDefault="00F74C81" w:rsidP="00F74C8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74C81" w:rsidRPr="009803BC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74C81" w:rsidRPr="009803BC" w:rsidRDefault="00F74C81" w:rsidP="00F74C8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8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F74C81" w:rsidRPr="009803BC" w:rsidTr="0029549F">
              <w:tc>
                <w:tcPr>
                  <w:tcW w:w="1107" w:type="dxa"/>
                </w:tcPr>
                <w:p w:rsidR="00F74C81" w:rsidRPr="009803BC" w:rsidRDefault="002654D4" w:rsidP="00F74C8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F74C81" w:rsidRPr="009803BC" w:rsidRDefault="00F74C81" w:rsidP="00F74C8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C81" w:rsidRPr="009803BC" w:rsidRDefault="00C86AE4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88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F74C81" w:rsidRPr="009803BC" w:rsidTr="008A1840">
        <w:trPr>
          <w:trHeight w:val="3149"/>
        </w:trPr>
        <w:tc>
          <w:tcPr>
            <w:tcW w:w="416" w:type="dxa"/>
          </w:tcPr>
          <w:p w:rsidR="00F74C81" w:rsidRPr="009803BC" w:rsidRDefault="00F74C81" w:rsidP="00F74C8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74C81" w:rsidRPr="009803BC" w:rsidRDefault="00F74C81" w:rsidP="00F74C81">
            <w:pPr>
              <w:ind w:firstLine="1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7. </w:t>
            </w:r>
            <w:r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F74C81" w:rsidRPr="009803BC" w:rsidRDefault="00F74C81" w:rsidP="00F74C81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147"/>
              <w:rPr>
                <w:rStyle w:val="a7"/>
                <w:bCs w:val="0"/>
                <w:sz w:val="20"/>
                <w:szCs w:val="20"/>
              </w:rPr>
            </w:pPr>
            <w:r w:rsidRPr="009803BC">
              <w:rPr>
                <w:rStyle w:val="a7"/>
                <w:bCs w:val="0"/>
                <w:sz w:val="20"/>
                <w:szCs w:val="20"/>
              </w:rPr>
              <w:t xml:space="preserve">К </w:t>
            </w:r>
            <w:proofErr w:type="spellStart"/>
            <w:r w:rsidRPr="009803BC">
              <w:rPr>
                <w:rStyle w:val="a7"/>
                <w:bCs w:val="0"/>
                <w:sz w:val="20"/>
                <w:szCs w:val="20"/>
              </w:rPr>
              <w:t>общелогическим</w:t>
            </w:r>
            <w:proofErr w:type="spellEnd"/>
            <w:r w:rsidRPr="009803BC">
              <w:rPr>
                <w:rStyle w:val="a7"/>
                <w:bCs w:val="0"/>
                <w:sz w:val="20"/>
                <w:szCs w:val="20"/>
              </w:rPr>
              <w:t xml:space="preserve"> методам и приемам познания относится: </w:t>
            </w:r>
          </w:p>
          <w:p w:rsidR="00F74C81" w:rsidRPr="009803BC" w:rsidRDefault="00F74C81" w:rsidP="00F74C81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147"/>
              <w:rPr>
                <w:rStyle w:val="a7"/>
                <w:b w:val="0"/>
                <w:bCs w:val="0"/>
                <w:sz w:val="20"/>
                <w:szCs w:val="20"/>
              </w:rPr>
            </w:pPr>
            <w:r w:rsidRPr="009803BC">
              <w:rPr>
                <w:rStyle w:val="a7"/>
                <w:b w:val="0"/>
                <w:bCs w:val="0"/>
                <w:sz w:val="20"/>
                <w:szCs w:val="20"/>
              </w:rPr>
              <w:t>1. анализ;</w:t>
            </w:r>
          </w:p>
          <w:p w:rsidR="00F74C81" w:rsidRPr="009803BC" w:rsidRDefault="00F74C81" w:rsidP="00F74C81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147"/>
              <w:rPr>
                <w:rStyle w:val="a7"/>
                <w:b w:val="0"/>
                <w:bCs w:val="0"/>
                <w:sz w:val="20"/>
                <w:szCs w:val="20"/>
              </w:rPr>
            </w:pPr>
            <w:r w:rsidRPr="009803BC">
              <w:rPr>
                <w:rStyle w:val="a7"/>
                <w:b w:val="0"/>
                <w:bCs w:val="0"/>
                <w:sz w:val="20"/>
                <w:szCs w:val="20"/>
              </w:rPr>
              <w:t>2. синтез;</w:t>
            </w:r>
          </w:p>
          <w:p w:rsidR="00F74C81" w:rsidRPr="009803BC" w:rsidRDefault="00F74C81" w:rsidP="00F74C81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147"/>
              <w:rPr>
                <w:rStyle w:val="a7"/>
                <w:b w:val="0"/>
                <w:bCs w:val="0"/>
                <w:sz w:val="20"/>
                <w:szCs w:val="20"/>
              </w:rPr>
            </w:pPr>
            <w:r w:rsidRPr="009803BC">
              <w:rPr>
                <w:rStyle w:val="a7"/>
                <w:b w:val="0"/>
                <w:bCs w:val="0"/>
                <w:sz w:val="20"/>
                <w:szCs w:val="20"/>
              </w:rPr>
              <w:t>3. абстрагирование;</w:t>
            </w:r>
          </w:p>
          <w:p w:rsidR="00F74C81" w:rsidRPr="009803BC" w:rsidRDefault="00F74C81" w:rsidP="00F74C81">
            <w:pPr>
              <w:ind w:firstLine="150"/>
              <w:rPr>
                <w:rStyle w:val="a7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803BC">
              <w:rPr>
                <w:rStyle w:val="a7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 эксперимент.</w:t>
            </w:r>
          </w:p>
          <w:p w:rsidR="00F74C81" w:rsidRPr="009803BC" w:rsidRDefault="00F74C81" w:rsidP="00F74C8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F74C81" w:rsidRPr="009803BC" w:rsidTr="00E4304B">
              <w:tc>
                <w:tcPr>
                  <w:tcW w:w="642" w:type="dxa"/>
                </w:tcPr>
                <w:p w:rsidR="00F74C81" w:rsidRPr="009803BC" w:rsidRDefault="00F74C81" w:rsidP="00F74C8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F74C81" w:rsidRPr="009803BC" w:rsidRDefault="00F74C81" w:rsidP="00F74C8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F74C81" w:rsidRPr="009803BC" w:rsidRDefault="00F74C81" w:rsidP="00F74C8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4C81" w:rsidRPr="009803BC" w:rsidRDefault="00F74C81" w:rsidP="00F74C8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5"/>
            </w:tblGrid>
            <w:tr w:rsidR="00F74C81" w:rsidRPr="009803BC" w:rsidTr="00E4304B">
              <w:tc>
                <w:tcPr>
                  <w:tcW w:w="390" w:type="dxa"/>
                </w:tcPr>
                <w:p w:rsidR="00F74C81" w:rsidRPr="009803BC" w:rsidRDefault="00F74C81" w:rsidP="00F74C8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F74C81" w:rsidRPr="009803BC" w:rsidRDefault="00F74C81" w:rsidP="00F74C8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F74C81" w:rsidRPr="009803BC" w:rsidRDefault="00F74C81" w:rsidP="00F74C8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C81" w:rsidRPr="009803BC" w:rsidRDefault="00C86AE4" w:rsidP="00F74C81">
            <w:pPr>
              <w:rPr>
                <w:rStyle w:val="20"/>
                <w:rFonts w:eastAsiaTheme="minorHAnsi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88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F74C81" w:rsidRPr="009803BC" w:rsidTr="008A1840">
        <w:trPr>
          <w:trHeight w:val="2683"/>
        </w:trPr>
        <w:tc>
          <w:tcPr>
            <w:tcW w:w="416" w:type="dxa"/>
          </w:tcPr>
          <w:p w:rsidR="00F74C81" w:rsidRPr="009803BC" w:rsidRDefault="00F74C81" w:rsidP="00F74C8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 и выберите </w:t>
            </w:r>
            <w:r w:rsidR="009803BC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три</w:t>
            </w:r>
            <w:r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правильны</w:t>
            </w:r>
            <w:r w:rsidR="009803BC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х</w:t>
            </w:r>
            <w:r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вариант</w:t>
            </w:r>
            <w:r w:rsidR="009803BC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ответа.</w:t>
            </w:r>
          </w:p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03BC">
              <w:rPr>
                <w:rFonts w:ascii="Times New Roman" w:hAnsi="Times New Roman"/>
                <w:b/>
                <w:sz w:val="20"/>
                <w:szCs w:val="20"/>
              </w:rPr>
              <w:t xml:space="preserve">Все методы научного познания разделяют на группы по степени общности и широте применения. К таким группам методов относятся: </w:t>
            </w:r>
          </w:p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>1. философские;</w:t>
            </w:r>
          </w:p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>2. общенаучные;</w:t>
            </w:r>
          </w:p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>3. определяющие.</w:t>
            </w:r>
          </w:p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 xml:space="preserve">4. дисциплинарные;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F74C81" w:rsidRPr="009803BC" w:rsidTr="0005331E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74C81" w:rsidRPr="009803BC" w:rsidRDefault="00F74C81" w:rsidP="00F74C8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Ответ: </w:t>
                  </w:r>
                </w:p>
                <w:tbl>
                  <w:tblPr>
                    <w:tblStyle w:val="a8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38"/>
                    <w:gridCol w:w="537"/>
                    <w:gridCol w:w="537"/>
                  </w:tblGrid>
                  <w:tr w:rsidR="00F74C81" w:rsidRPr="009803BC" w:rsidTr="0005331E">
                    <w:tc>
                      <w:tcPr>
                        <w:tcW w:w="642" w:type="dxa"/>
                      </w:tcPr>
                      <w:p w:rsidR="00F74C81" w:rsidRPr="009803BC" w:rsidRDefault="00F74C81" w:rsidP="00F74C81">
                        <w:pPr>
                          <w:ind w:firstLine="15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2" w:type="dxa"/>
                      </w:tcPr>
                      <w:p w:rsidR="00F74C81" w:rsidRPr="009803BC" w:rsidRDefault="00F74C81" w:rsidP="00F74C81">
                        <w:pPr>
                          <w:ind w:firstLine="15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2" w:type="dxa"/>
                      </w:tcPr>
                      <w:p w:rsidR="00F74C81" w:rsidRPr="009803BC" w:rsidRDefault="00F74C81" w:rsidP="00F74C81">
                        <w:pPr>
                          <w:ind w:firstLine="15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74C81" w:rsidRPr="009803BC" w:rsidRDefault="00F74C81" w:rsidP="00F74C8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4C81" w:rsidRPr="009803BC" w:rsidRDefault="00F74C81" w:rsidP="00F74C81">
            <w:pPr>
              <w:ind w:firstLine="1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5"/>
            </w:tblGrid>
            <w:tr w:rsidR="00F74C81" w:rsidRPr="009803BC" w:rsidTr="0005331E">
              <w:tc>
                <w:tcPr>
                  <w:tcW w:w="390" w:type="dxa"/>
                </w:tcPr>
                <w:p w:rsidR="00F74C81" w:rsidRPr="009803BC" w:rsidRDefault="00F74C81" w:rsidP="00F74C8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F74C81" w:rsidRPr="009803BC" w:rsidRDefault="00F74C81" w:rsidP="00F74C8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F74C81" w:rsidRPr="009803BC" w:rsidRDefault="00F74C81" w:rsidP="00F74C8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C81" w:rsidRPr="009803BC" w:rsidRDefault="00F74C81" w:rsidP="00F74C81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C81" w:rsidRPr="009803BC" w:rsidRDefault="00C86AE4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88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F74C81" w:rsidRPr="009803BC" w:rsidTr="008A1840">
        <w:trPr>
          <w:trHeight w:val="4948"/>
        </w:trPr>
        <w:tc>
          <w:tcPr>
            <w:tcW w:w="416" w:type="dxa"/>
          </w:tcPr>
          <w:p w:rsidR="00F74C81" w:rsidRPr="009803BC" w:rsidRDefault="00F74C81" w:rsidP="00F74C8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9. </w:t>
            </w:r>
            <w:r w:rsidR="000334C9"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Соотнесите уровни познавательной деятельности и соответствующие им конкретные действия обучающихся:</w:t>
            </w:r>
          </w:p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334C9" w:rsidRPr="009803BC" w:rsidRDefault="000334C9" w:rsidP="000334C9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 Знание; </w:t>
            </w:r>
          </w:p>
          <w:p w:rsidR="000334C9" w:rsidRPr="009803BC" w:rsidRDefault="000334C9" w:rsidP="000334C9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 Понимание;</w:t>
            </w:r>
          </w:p>
          <w:p w:rsidR="000334C9" w:rsidRPr="009803BC" w:rsidRDefault="000334C9" w:rsidP="000334C9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 Применение;</w:t>
            </w:r>
          </w:p>
          <w:p w:rsidR="000334C9" w:rsidRPr="009803BC" w:rsidRDefault="000334C9" w:rsidP="000334C9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 Анализ.</w:t>
            </w:r>
          </w:p>
          <w:p w:rsidR="000334C9" w:rsidRPr="009803BC" w:rsidRDefault="000334C9" w:rsidP="000334C9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334C9" w:rsidRPr="009803BC" w:rsidRDefault="000334C9" w:rsidP="000334C9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 вычленяет части целого, выявляет взаимосвязи между ними, проводит различие между фактами и следствиями;</w:t>
            </w:r>
          </w:p>
          <w:p w:rsidR="000334C9" w:rsidRPr="009803BC" w:rsidRDefault="000334C9" w:rsidP="000334C9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 воспроизводит термины, конкретные факты, методы и процедуры, основные понятия, правила и принципы;</w:t>
            </w:r>
          </w:p>
          <w:p w:rsidR="000334C9" w:rsidRPr="009803BC" w:rsidRDefault="000334C9" w:rsidP="000334C9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 объясняет факты, правила, принципы, преобразует словесный материал в иной формат (например, математические выражения);</w:t>
            </w:r>
          </w:p>
          <w:p w:rsidR="00F74C81" w:rsidRPr="009803BC" w:rsidRDefault="000334C9" w:rsidP="000334C9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 использует понятия и принципы в новых ситуациях.</w:t>
            </w:r>
          </w:p>
          <w:p w:rsidR="000334C9" w:rsidRPr="009803BC" w:rsidRDefault="000334C9" w:rsidP="000334C9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74C81" w:rsidRPr="009803BC" w:rsidRDefault="00F74C81" w:rsidP="00F74C8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F74C81" w:rsidRPr="009803BC" w:rsidTr="00E4304B">
              <w:tc>
                <w:tcPr>
                  <w:tcW w:w="963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803BC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74C81" w:rsidRPr="009803BC" w:rsidTr="00E4304B">
              <w:tc>
                <w:tcPr>
                  <w:tcW w:w="963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803B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74C81" w:rsidRPr="009803BC" w:rsidTr="00E4304B">
              <w:tc>
                <w:tcPr>
                  <w:tcW w:w="963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803BC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74C81" w:rsidRPr="009803BC" w:rsidTr="00E4304B">
              <w:tc>
                <w:tcPr>
                  <w:tcW w:w="963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803BC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F74C81" w:rsidRPr="009803BC" w:rsidRDefault="00F74C81" w:rsidP="00F74C8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page" w:horzAnchor="margin" w:tblpY="20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8"/>
              <w:gridCol w:w="438"/>
            </w:tblGrid>
            <w:tr w:rsidR="00F74C81" w:rsidRPr="009803BC" w:rsidTr="000334C9">
              <w:trPr>
                <w:trHeight w:val="279"/>
              </w:trPr>
              <w:tc>
                <w:tcPr>
                  <w:tcW w:w="438" w:type="dxa"/>
                </w:tcPr>
                <w:p w:rsidR="00F74C81" w:rsidRPr="009803BC" w:rsidRDefault="000334C9" w:rsidP="00F74C81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9803BC">
                    <w:rPr>
                      <w:color w:val="000000" w:themeColor="text1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8" w:type="dxa"/>
                </w:tcPr>
                <w:p w:rsidR="00F74C81" w:rsidRPr="009803BC" w:rsidRDefault="000334C9" w:rsidP="00F74C81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9803BC">
                    <w:rPr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</w:tr>
            <w:tr w:rsidR="00F74C81" w:rsidRPr="009803BC" w:rsidTr="00A6728E">
              <w:trPr>
                <w:trHeight w:val="233"/>
              </w:trPr>
              <w:tc>
                <w:tcPr>
                  <w:tcW w:w="438" w:type="dxa"/>
                </w:tcPr>
                <w:p w:rsidR="00F74C81" w:rsidRPr="009803BC" w:rsidRDefault="00F74C81" w:rsidP="00F74C81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9803BC">
                    <w:rPr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38" w:type="dxa"/>
                </w:tcPr>
                <w:p w:rsidR="00F74C81" w:rsidRPr="009803BC" w:rsidRDefault="000334C9" w:rsidP="00F74C81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9803BC">
                    <w:rPr>
                      <w:color w:val="000000" w:themeColor="text1"/>
                      <w:sz w:val="20"/>
                      <w:szCs w:val="20"/>
                    </w:rPr>
                    <w:t>3</w:t>
                  </w:r>
                </w:p>
              </w:tc>
            </w:tr>
            <w:tr w:rsidR="00F74C81" w:rsidRPr="009803BC" w:rsidTr="00A6728E">
              <w:trPr>
                <w:trHeight w:val="226"/>
              </w:trPr>
              <w:tc>
                <w:tcPr>
                  <w:tcW w:w="438" w:type="dxa"/>
                </w:tcPr>
                <w:p w:rsidR="00F74C81" w:rsidRPr="009803BC" w:rsidRDefault="00F74C81" w:rsidP="00F74C81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9803BC">
                    <w:rPr>
                      <w:color w:val="000000" w:themeColor="text1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38" w:type="dxa"/>
                </w:tcPr>
                <w:p w:rsidR="00F74C81" w:rsidRPr="009803BC" w:rsidRDefault="000334C9" w:rsidP="00F74C81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9803BC">
                    <w:rPr>
                      <w:color w:val="000000" w:themeColor="text1"/>
                      <w:sz w:val="20"/>
                      <w:szCs w:val="20"/>
                    </w:rPr>
                    <w:t>4</w:t>
                  </w:r>
                </w:p>
              </w:tc>
            </w:tr>
            <w:tr w:rsidR="00F74C81" w:rsidRPr="009803BC" w:rsidTr="00A6728E">
              <w:trPr>
                <w:trHeight w:val="226"/>
              </w:trPr>
              <w:tc>
                <w:tcPr>
                  <w:tcW w:w="438" w:type="dxa"/>
                </w:tcPr>
                <w:p w:rsidR="00F74C81" w:rsidRPr="009803BC" w:rsidRDefault="00F74C81" w:rsidP="00F74C81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9803BC">
                    <w:rPr>
                      <w:color w:val="000000" w:themeColor="text1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38" w:type="dxa"/>
                </w:tcPr>
                <w:p w:rsidR="00F74C81" w:rsidRPr="009803BC" w:rsidRDefault="000334C9" w:rsidP="00F74C81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9803BC">
                    <w:rPr>
                      <w:color w:val="000000" w:themeColor="text1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F74C81" w:rsidRPr="009803BC" w:rsidRDefault="00F74C81" w:rsidP="00F74C81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C81" w:rsidRPr="009803BC" w:rsidRDefault="00C86AE4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88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F74C81" w:rsidRPr="009803BC" w:rsidTr="00C5513E">
        <w:tc>
          <w:tcPr>
            <w:tcW w:w="416" w:type="dxa"/>
          </w:tcPr>
          <w:p w:rsidR="00F74C81" w:rsidRPr="009803BC" w:rsidRDefault="00F74C81" w:rsidP="00F74C8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10. </w:t>
            </w:r>
            <w:r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Соотнесите </w:t>
            </w:r>
            <w:r w:rsidR="00903BC4"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черты научных революций по этапам</w:t>
            </w:r>
            <w:r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136CA" w:rsidRPr="009803BC" w:rsidRDefault="00F136CA" w:rsidP="00F136CA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этап;</w:t>
            </w:r>
          </w:p>
          <w:p w:rsidR="00F136CA" w:rsidRPr="009803BC" w:rsidRDefault="00F136CA" w:rsidP="00F136CA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этап;</w:t>
            </w:r>
          </w:p>
          <w:p w:rsidR="00F136CA" w:rsidRPr="009803BC" w:rsidRDefault="00F136CA" w:rsidP="00F136CA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C44478"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этап;</w:t>
            </w:r>
          </w:p>
          <w:p w:rsidR="00F136CA" w:rsidRPr="009803BC" w:rsidRDefault="00F136CA" w:rsidP="00F136CA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этап.</w:t>
            </w:r>
          </w:p>
          <w:p w:rsidR="00F136CA" w:rsidRPr="009803BC" w:rsidRDefault="00F136CA" w:rsidP="00F136CA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136CA" w:rsidRPr="009803BC" w:rsidRDefault="00F136CA" w:rsidP="00F136CA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03BC4" w:rsidRPr="009803BC" w:rsidRDefault="00903BC4" w:rsidP="00903BC4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связана с появлением дисциплинарных наук, возникновением идеи развития и неклассической науки;</w:t>
            </w:r>
          </w:p>
          <w:p w:rsidR="00F136CA" w:rsidRPr="009803BC" w:rsidRDefault="00903BC4" w:rsidP="00F136CA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F136CA"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связан с именами Галилея, Кеплера, Ньютона. Эти ученые занимались изучением механики, физики, астрономии и привнесли огромный вклад в развитие этих наук;</w:t>
            </w:r>
          </w:p>
          <w:p w:rsidR="00903BC4" w:rsidRPr="009803BC" w:rsidRDefault="00903BC4" w:rsidP="00903BC4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современное время – для этого периода характерно развитие </w:t>
            </w:r>
            <w:proofErr w:type="spellStart"/>
            <w:r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постнеклассической</w:t>
            </w:r>
            <w:proofErr w:type="spellEnd"/>
            <w:r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науки;</w:t>
            </w:r>
          </w:p>
          <w:p w:rsidR="00903BC4" w:rsidRPr="009803BC" w:rsidRDefault="00903BC4" w:rsidP="00903BC4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4. связана с именами Фарадея, Максвелла, Дарвина, Эйнштейна.</w:t>
            </w:r>
          </w:p>
          <w:p w:rsidR="00903BC4" w:rsidRPr="009803BC" w:rsidRDefault="00903BC4" w:rsidP="00903BC4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74C81" w:rsidRPr="009803BC" w:rsidRDefault="00F74C81" w:rsidP="00F74C81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F74C81" w:rsidRPr="009803BC" w:rsidTr="00697C11">
              <w:tc>
                <w:tcPr>
                  <w:tcW w:w="963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803BC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74C81" w:rsidRPr="009803BC" w:rsidTr="00697C11">
              <w:tc>
                <w:tcPr>
                  <w:tcW w:w="963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803B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74C81" w:rsidRPr="009803BC" w:rsidTr="00697C11">
              <w:tc>
                <w:tcPr>
                  <w:tcW w:w="963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803BC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136CA" w:rsidRPr="009803BC" w:rsidTr="00697C11">
              <w:tc>
                <w:tcPr>
                  <w:tcW w:w="963" w:type="dxa"/>
                </w:tcPr>
                <w:p w:rsidR="00F136CA" w:rsidRPr="009803BC" w:rsidRDefault="00F136CA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803BC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F136CA" w:rsidRPr="009803BC" w:rsidRDefault="00F136CA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F74C81" w:rsidRPr="009803BC" w:rsidRDefault="00F74C81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36CA" w:rsidRPr="009803BC" w:rsidRDefault="00F136CA" w:rsidP="00F74C8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407"/>
              <w:gridCol w:w="406"/>
            </w:tblGrid>
            <w:tr w:rsidR="00F74C81" w:rsidRPr="009803BC" w:rsidTr="00697C11">
              <w:tc>
                <w:tcPr>
                  <w:tcW w:w="407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406" w:type="dxa"/>
                </w:tcPr>
                <w:p w:rsidR="00F74C81" w:rsidRPr="009803BC" w:rsidRDefault="00C44478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F74C81" w:rsidRPr="009803BC" w:rsidTr="00697C11">
              <w:tc>
                <w:tcPr>
                  <w:tcW w:w="407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6" w:type="dxa"/>
                </w:tcPr>
                <w:p w:rsidR="00F74C81" w:rsidRPr="009803BC" w:rsidRDefault="00C44478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F74C81" w:rsidRPr="009803BC" w:rsidTr="00697C11">
              <w:tc>
                <w:tcPr>
                  <w:tcW w:w="407" w:type="dxa"/>
                </w:tcPr>
                <w:p w:rsidR="00F74C81" w:rsidRPr="009803BC" w:rsidRDefault="00F74C81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6" w:type="dxa"/>
                </w:tcPr>
                <w:p w:rsidR="00F74C81" w:rsidRPr="009803BC" w:rsidRDefault="00C44478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903BC4" w:rsidRPr="009803BC" w:rsidTr="00697C11">
              <w:tc>
                <w:tcPr>
                  <w:tcW w:w="407" w:type="dxa"/>
                </w:tcPr>
                <w:p w:rsidR="00903BC4" w:rsidRPr="009803BC" w:rsidRDefault="00903BC4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6" w:type="dxa"/>
                </w:tcPr>
                <w:p w:rsidR="00903BC4" w:rsidRPr="009803BC" w:rsidRDefault="00C44478" w:rsidP="00F74C8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F74C81" w:rsidRPr="009803BC" w:rsidRDefault="00F74C81" w:rsidP="00F74C81">
            <w:pPr>
              <w:pStyle w:val="a4"/>
              <w:spacing w:before="0" w:beforeAutospacing="0" w:after="0" w:afterAutospacing="0"/>
              <w:ind w:right="-284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C81" w:rsidRPr="009803BC" w:rsidRDefault="00C86AE4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88" w:type="dxa"/>
          </w:tcPr>
          <w:p w:rsidR="00F74C81" w:rsidRPr="009803BC" w:rsidRDefault="00F74C81" w:rsidP="00F74C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F74C81" w:rsidRPr="009803BC" w:rsidRDefault="00F74C81" w:rsidP="00F74C81"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</w:tbl>
    <w:p w:rsidR="00452202" w:rsidRPr="009803BC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538CA" w:rsidRPr="009803BC" w:rsidRDefault="00E538CA">
      <w:pPr>
        <w:rPr>
          <w:rFonts w:ascii="Times New Roman" w:hAnsi="Times New Roman" w:cs="Times New Roman"/>
          <w:b/>
        </w:rPr>
      </w:pPr>
      <w:r w:rsidRPr="009803BC">
        <w:rPr>
          <w:rFonts w:ascii="Times New Roman" w:hAnsi="Times New Roman" w:cs="Times New Roman"/>
          <w:b/>
        </w:rPr>
        <w:br w:type="page"/>
      </w:r>
    </w:p>
    <w:p w:rsidR="000B5C14" w:rsidRPr="009803BC" w:rsidRDefault="000B5C14" w:rsidP="000D04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03BC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0D0481" w:rsidRPr="009803BC" w:rsidRDefault="000D0481" w:rsidP="000D04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D0481" w:rsidRPr="009803BC" w:rsidRDefault="000D0481" w:rsidP="000D04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03BC">
        <w:rPr>
          <w:rFonts w:ascii="Times New Roman" w:hAnsi="Times New Roman" w:cs="Times New Roman"/>
          <w:b/>
        </w:rPr>
        <w:t>УК - 1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0D0481" w:rsidRPr="009803BC" w:rsidRDefault="000D0481" w:rsidP="000D04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538CA" w:rsidRPr="009803BC" w:rsidRDefault="00E538CA" w:rsidP="000D04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03BC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E538CA" w:rsidRPr="009803BC" w:rsidRDefault="00E538CA" w:rsidP="000D04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03BC">
        <w:rPr>
          <w:rFonts w:ascii="Times New Roman" w:hAnsi="Times New Roman" w:cs="Times New Roman"/>
        </w:rPr>
        <w:t>1.История философии науки и техники.</w:t>
      </w:r>
    </w:p>
    <w:p w:rsidR="00E538CA" w:rsidRPr="009803BC" w:rsidRDefault="00E538CA" w:rsidP="000D04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5C14" w:rsidRPr="009803BC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9803BC">
        <w:rPr>
          <w:rFonts w:ascii="Times New Roman" w:hAnsi="Times New Roman" w:cs="Times New Roman"/>
          <w:b/>
        </w:rPr>
        <w:t xml:space="preserve">Базовый: </w:t>
      </w:r>
      <w:r w:rsidRPr="009803BC">
        <w:rPr>
          <w:rFonts w:ascii="Times New Roman" w:hAnsi="Times New Roman" w:cs="Times New Roman"/>
        </w:rPr>
        <w:t>задания открытого типа на дополнение одним словом</w:t>
      </w:r>
      <w:r w:rsidR="00E538CA" w:rsidRPr="009803BC">
        <w:rPr>
          <w:rFonts w:ascii="Times New Roman" w:hAnsi="Times New Roman" w:cs="Times New Roman"/>
        </w:rPr>
        <w:t>;</w:t>
      </w:r>
    </w:p>
    <w:p w:rsidR="000B5C14" w:rsidRPr="009803BC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9803BC">
        <w:rPr>
          <w:rFonts w:ascii="Times New Roman" w:hAnsi="Times New Roman" w:cs="Times New Roman"/>
          <w:b/>
        </w:rPr>
        <w:t xml:space="preserve">Повышенный: </w:t>
      </w:r>
      <w:r w:rsidRPr="009803BC">
        <w:rPr>
          <w:rFonts w:ascii="Times New Roman" w:hAnsi="Times New Roman" w:cs="Times New Roman"/>
        </w:rPr>
        <w:t>задания открытого на дополнение словосочетанием</w:t>
      </w:r>
      <w:r w:rsidR="00E538CA" w:rsidRPr="009803BC">
        <w:rPr>
          <w:rFonts w:ascii="Times New Roman" w:hAnsi="Times New Roman" w:cs="Times New Roman"/>
        </w:rPr>
        <w:t>;</w:t>
      </w:r>
    </w:p>
    <w:p w:rsidR="000B5C14" w:rsidRPr="009803BC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9803BC">
        <w:rPr>
          <w:rFonts w:ascii="Times New Roman" w:hAnsi="Times New Roman" w:cs="Times New Roman"/>
          <w:b/>
        </w:rPr>
        <w:t>Высокий</w:t>
      </w:r>
      <w:r w:rsidRPr="009803BC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tbl>
      <w:tblPr>
        <w:tblStyle w:val="a8"/>
        <w:tblW w:w="101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2127"/>
        <w:gridCol w:w="1701"/>
        <w:gridCol w:w="1417"/>
        <w:gridCol w:w="1833"/>
      </w:tblGrid>
      <w:tr w:rsidR="00810081" w:rsidRPr="009803BC" w:rsidTr="00810081">
        <w:trPr>
          <w:trHeight w:val="102"/>
        </w:trPr>
        <w:tc>
          <w:tcPr>
            <w:tcW w:w="426" w:type="dxa"/>
          </w:tcPr>
          <w:p w:rsidR="000B5C14" w:rsidRPr="009803BC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93" w:type="dxa"/>
          </w:tcPr>
          <w:p w:rsidR="000B5C14" w:rsidRPr="009803BC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2127" w:type="dxa"/>
          </w:tcPr>
          <w:p w:rsidR="000B5C14" w:rsidRPr="009803BC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701" w:type="dxa"/>
          </w:tcPr>
          <w:p w:rsidR="000B5C14" w:rsidRPr="009803BC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417" w:type="dxa"/>
          </w:tcPr>
          <w:p w:rsidR="000B5C14" w:rsidRPr="009803BC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833" w:type="dxa"/>
          </w:tcPr>
          <w:p w:rsidR="000B5C14" w:rsidRPr="009803BC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810081" w:rsidRPr="009803BC" w:rsidTr="00810081">
        <w:trPr>
          <w:trHeight w:val="2982"/>
        </w:trPr>
        <w:tc>
          <w:tcPr>
            <w:tcW w:w="426" w:type="dxa"/>
          </w:tcPr>
          <w:p w:rsidR="000B5C14" w:rsidRPr="009803BC" w:rsidRDefault="000B5C14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5531" w:rsidRPr="009803BC" w:rsidRDefault="000B5C14" w:rsidP="00697C1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1.</w:t>
            </w:r>
            <w:r w:rsidR="00AE5531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5531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AE5531" w:rsidRPr="009803BC" w:rsidRDefault="000D0481" w:rsidP="00AE5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Научно-техническая революция (НТР) – это..</w:t>
            </w:r>
            <w:r w:rsidR="00AE5531" w:rsidRPr="009803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B5C14" w:rsidRPr="009803BC" w:rsidRDefault="000B5C14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E81595" w:rsidRPr="009803BC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0B5C14" w:rsidRPr="009803BC" w:rsidRDefault="000B5C14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B5C14" w:rsidRPr="009803BC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23"/>
              <w:tblOverlap w:val="never"/>
              <w:tblW w:w="2023" w:type="dxa"/>
              <w:tblLayout w:type="fixed"/>
              <w:tblLook w:val="04A0" w:firstRow="1" w:lastRow="0" w:firstColumn="1" w:lastColumn="0" w:noHBand="0" w:noVBand="1"/>
            </w:tblPr>
            <w:tblGrid>
              <w:gridCol w:w="2023"/>
            </w:tblGrid>
            <w:tr w:rsidR="006B3290" w:rsidRPr="009803BC" w:rsidTr="00810081">
              <w:trPr>
                <w:trHeight w:val="13"/>
              </w:trPr>
              <w:tc>
                <w:tcPr>
                  <w:tcW w:w="2023" w:type="dxa"/>
                </w:tcPr>
                <w:p w:rsidR="006B3290" w:rsidRPr="009803BC" w:rsidRDefault="006B3290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  <w:r w:rsidR="000D0481" w:rsidRPr="009803BC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преобразование производственных сил, когда ведущим фактором производства становится наука</w:t>
                  </w:r>
                </w:p>
              </w:tc>
            </w:tr>
          </w:tbl>
          <w:p w:rsidR="000B5C14" w:rsidRPr="009803BC" w:rsidRDefault="000B5C14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C14" w:rsidRPr="009803BC" w:rsidRDefault="00C86AE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417" w:type="dxa"/>
          </w:tcPr>
          <w:p w:rsidR="000B5C14" w:rsidRPr="009803BC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0B5C14" w:rsidRPr="009803BC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E61EC7" w:rsidRPr="009803BC" w:rsidTr="00810081">
        <w:trPr>
          <w:trHeight w:val="2513"/>
        </w:trPr>
        <w:tc>
          <w:tcPr>
            <w:tcW w:w="426" w:type="dxa"/>
          </w:tcPr>
          <w:p w:rsidR="00E61EC7" w:rsidRPr="009803BC" w:rsidRDefault="00E61EC7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5531" w:rsidRPr="009803BC" w:rsidRDefault="00E61EC7" w:rsidP="00E61EC7">
            <w:pPr>
              <w:ind w:right="-105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2.</w:t>
            </w:r>
            <w:r w:rsidR="00AE5531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481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0D0481" w:rsidRPr="009803BC" w:rsidRDefault="000D0481" w:rsidP="000D0481">
            <w:pPr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Автором понятия «категорический императив» является: </w:t>
            </w:r>
          </w:p>
          <w:p w:rsidR="000D0481" w:rsidRPr="009803BC" w:rsidRDefault="000D0481" w:rsidP="000D0481">
            <w:pPr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1. Гераклит; </w:t>
            </w:r>
          </w:p>
          <w:p w:rsidR="000D0481" w:rsidRPr="009803BC" w:rsidRDefault="000D0481" w:rsidP="000D0481">
            <w:pPr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2. Августин Блаженный; </w:t>
            </w:r>
          </w:p>
          <w:p w:rsidR="000D0481" w:rsidRPr="009803BC" w:rsidRDefault="000D0481" w:rsidP="000D0481">
            <w:pPr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3. И. Кант;</w:t>
            </w:r>
          </w:p>
          <w:p w:rsidR="00E61EC7" w:rsidRPr="009803BC" w:rsidRDefault="000D0481" w:rsidP="000D0481">
            <w:pPr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4. Аристотель.</w:t>
            </w:r>
          </w:p>
          <w:p w:rsidR="00E61EC7" w:rsidRPr="009803BC" w:rsidRDefault="00E61EC7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EC7" w:rsidRPr="009803BC" w:rsidRDefault="00E61EC7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E61EC7" w:rsidRPr="009803BC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E61EC7" w:rsidRPr="009803BC" w:rsidRDefault="00E61EC7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1EC7" w:rsidRPr="009803BC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03"/>
              <w:tblOverlap w:val="never"/>
              <w:tblW w:w="2033" w:type="dxa"/>
              <w:tblLayout w:type="fixed"/>
              <w:tblLook w:val="04A0" w:firstRow="1" w:lastRow="0" w:firstColumn="1" w:lastColumn="0" w:noHBand="0" w:noVBand="1"/>
            </w:tblPr>
            <w:tblGrid>
              <w:gridCol w:w="2033"/>
            </w:tblGrid>
            <w:tr w:rsidR="006B3290" w:rsidRPr="009803BC" w:rsidTr="00810081">
              <w:trPr>
                <w:trHeight w:val="12"/>
              </w:trPr>
              <w:tc>
                <w:tcPr>
                  <w:tcW w:w="2033" w:type="dxa"/>
                </w:tcPr>
                <w:p w:rsidR="006B3290" w:rsidRPr="009803BC" w:rsidRDefault="006B3290" w:rsidP="006B3290">
                  <w:pPr>
                    <w:rPr>
                      <w:rStyle w:val="20"/>
                      <w:rFonts w:eastAsiaTheme="minorHAnsi"/>
                      <w:sz w:val="20"/>
                      <w:szCs w:val="20"/>
                    </w:rPr>
                  </w:pPr>
                  <w:r w:rsidRPr="009803BC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  <w:r w:rsidR="00325D6F" w:rsidRPr="009803BC">
                    <w:rPr>
                      <w:rStyle w:val="20"/>
                      <w:rFonts w:eastAsiaTheme="minorHAnsi"/>
                      <w:sz w:val="20"/>
                      <w:szCs w:val="20"/>
                    </w:rPr>
                    <w:t>3</w:t>
                  </w:r>
                </w:p>
                <w:p w:rsidR="00EA31D4" w:rsidRPr="009803BC" w:rsidRDefault="00EA31D4" w:rsidP="00EA31D4">
                  <w:pPr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</w:pPr>
                  <w:proofErr w:type="spellStart"/>
                  <w:r w:rsidRPr="009803BC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>Иммануил</w:t>
                  </w:r>
                  <w:proofErr w:type="spellEnd"/>
                  <w:r w:rsidRPr="009803BC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 xml:space="preserve"> Кант является автором понятия категорического императива.</w:t>
                  </w:r>
                </w:p>
                <w:p w:rsidR="00AE5531" w:rsidRPr="009803BC" w:rsidRDefault="00EA31D4" w:rsidP="00EA31D4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>В «Основах метафизики нравственности» (1785) категорический императив Канта звучит следующим образом: «Поступай только согласно такой максиме, руководствуясь которой ты в то же время можешь пожелать, чтобы она стала всеобщим законом</w:t>
                  </w:r>
                  <w:proofErr w:type="gramStart"/>
                  <w:r w:rsidRPr="009803BC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>».</w:t>
                  </w:r>
                  <w:r w:rsidR="00AE5531" w:rsidRPr="009803BC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>.</w:t>
                  </w:r>
                  <w:proofErr w:type="gramEnd"/>
                  <w:r w:rsidR="00AE5531" w:rsidRPr="009803BC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E61EC7" w:rsidRPr="009803BC" w:rsidRDefault="00E61EC7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EC7" w:rsidRPr="009803BC" w:rsidRDefault="00C86AE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417" w:type="dxa"/>
          </w:tcPr>
          <w:p w:rsidR="00E61EC7" w:rsidRPr="009803BC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E61EC7" w:rsidRPr="009803BC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E61EC7" w:rsidRPr="009803BC" w:rsidTr="00810081">
        <w:trPr>
          <w:trHeight w:val="2207"/>
        </w:trPr>
        <w:tc>
          <w:tcPr>
            <w:tcW w:w="426" w:type="dxa"/>
          </w:tcPr>
          <w:p w:rsidR="00E61EC7" w:rsidRPr="009803BC" w:rsidRDefault="00E61EC7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0481" w:rsidRPr="009803BC" w:rsidRDefault="00E61EC7" w:rsidP="00697C1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E247AC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E5531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481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325D6F" w:rsidRPr="009803BC" w:rsidRDefault="00325D6F" w:rsidP="00325D6F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Систематическое философское исследование феномена техники началось в …</w:t>
            </w:r>
          </w:p>
          <w:p w:rsidR="00325D6F" w:rsidRPr="009803BC" w:rsidRDefault="00325D6F" w:rsidP="00325D6F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1. Античности;</w:t>
            </w:r>
          </w:p>
          <w:p w:rsidR="00325D6F" w:rsidRPr="009803BC" w:rsidRDefault="00325D6F" w:rsidP="00325D6F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2. эпоху Возрождения; </w:t>
            </w:r>
          </w:p>
          <w:p w:rsidR="00325D6F" w:rsidRPr="009803BC" w:rsidRDefault="00325D6F" w:rsidP="00325D6F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3. эпоху Просвещения; </w:t>
            </w:r>
          </w:p>
          <w:p w:rsidR="00325D6F" w:rsidRPr="009803BC" w:rsidRDefault="00325D6F" w:rsidP="00325D6F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4. конце XIX – начала XX вв.</w:t>
            </w:r>
          </w:p>
          <w:p w:rsidR="00325D6F" w:rsidRPr="009803BC" w:rsidRDefault="00325D6F" w:rsidP="00325D6F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E61EC7" w:rsidRPr="009803BC" w:rsidRDefault="00E61EC7" w:rsidP="00325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E61EC7" w:rsidRPr="009803BC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E61EC7" w:rsidRPr="009803BC" w:rsidRDefault="00E61EC7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1EC7" w:rsidRPr="009803BC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63"/>
              <w:tblOverlap w:val="never"/>
              <w:tblW w:w="1883" w:type="dxa"/>
              <w:tblLayout w:type="fixed"/>
              <w:tblLook w:val="04A0" w:firstRow="1" w:lastRow="0" w:firstColumn="1" w:lastColumn="0" w:noHBand="0" w:noVBand="1"/>
            </w:tblPr>
            <w:tblGrid>
              <w:gridCol w:w="1883"/>
            </w:tblGrid>
            <w:tr w:rsidR="006B3290" w:rsidRPr="009803BC" w:rsidTr="00810081">
              <w:trPr>
                <w:trHeight w:val="11"/>
              </w:trPr>
              <w:tc>
                <w:tcPr>
                  <w:tcW w:w="1883" w:type="dxa"/>
                </w:tcPr>
                <w:p w:rsidR="006B3290" w:rsidRPr="009803BC" w:rsidRDefault="006B3290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  <w:r w:rsidR="00325D6F" w:rsidRPr="009803BC">
                    <w:rPr>
                      <w:rStyle w:val="20"/>
                      <w:rFonts w:eastAsiaTheme="minorHAnsi"/>
                      <w:sz w:val="20"/>
                      <w:szCs w:val="20"/>
                    </w:rPr>
                    <w:t>4</w:t>
                  </w:r>
                </w:p>
                <w:p w:rsidR="00EA31D4" w:rsidRPr="009803BC" w:rsidRDefault="00EA31D4" w:rsidP="00EA31D4">
                  <w:pPr>
                    <w:ind w:left="-113" w:right="-63"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В конце XIX — начале XX веков началось систематическое философское исследование феномена техники.</w:t>
                  </w:r>
                </w:p>
                <w:p w:rsidR="006B3290" w:rsidRPr="009803BC" w:rsidRDefault="00EA31D4" w:rsidP="00EA31D4">
                  <w:pPr>
                    <w:ind w:left="-113" w:right="-63"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Техника привлекала внимание философов с давних времён — как момент человеческой деятельности, как искусность или </w:t>
                  </w:r>
                  <w:r w:rsidRPr="009803BC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как фактор производства.</w:t>
                  </w:r>
                </w:p>
                <w:p w:rsidR="00EA31D4" w:rsidRPr="009803BC" w:rsidRDefault="00EA31D4" w:rsidP="00AE5531">
                  <w:pPr>
                    <w:ind w:left="-113" w:right="-63"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:rsidR="00E61EC7" w:rsidRPr="009803BC" w:rsidRDefault="00E61EC7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EC7" w:rsidRPr="009803BC" w:rsidRDefault="00C86AE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417" w:type="dxa"/>
          </w:tcPr>
          <w:p w:rsidR="00E61EC7" w:rsidRPr="009803BC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E61EC7" w:rsidRPr="009803BC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E61EC7" w:rsidRPr="009803BC" w:rsidTr="00810081">
        <w:trPr>
          <w:trHeight w:val="2207"/>
        </w:trPr>
        <w:tc>
          <w:tcPr>
            <w:tcW w:w="426" w:type="dxa"/>
          </w:tcPr>
          <w:p w:rsidR="00E61EC7" w:rsidRPr="009803BC" w:rsidRDefault="00E61EC7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0481" w:rsidRPr="009803BC" w:rsidRDefault="00E61EC7" w:rsidP="00697C1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8212C9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E5531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481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AE5531" w:rsidRPr="009803BC" w:rsidRDefault="00AE5531" w:rsidP="00697C1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25D6F" w:rsidRPr="009803BC" w:rsidRDefault="00325D6F" w:rsidP="00325D6F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BC">
              <w:rPr>
                <w:rFonts w:ascii="Times New Roman" w:hAnsi="Times New Roman"/>
                <w:bCs/>
                <w:sz w:val="20"/>
                <w:szCs w:val="20"/>
              </w:rPr>
              <w:t>Культура становится предметом философского изучения</w:t>
            </w:r>
          </w:p>
          <w:p w:rsidR="00325D6F" w:rsidRPr="009803BC" w:rsidRDefault="00325D6F" w:rsidP="00325D6F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BC">
              <w:rPr>
                <w:rFonts w:ascii="Times New Roman" w:hAnsi="Times New Roman"/>
                <w:bCs/>
                <w:sz w:val="20"/>
                <w:szCs w:val="20"/>
              </w:rPr>
              <w:t>1. в классической немецкой философии;</w:t>
            </w:r>
          </w:p>
          <w:p w:rsidR="00325D6F" w:rsidRPr="009803BC" w:rsidRDefault="00325D6F" w:rsidP="00325D6F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BC">
              <w:rPr>
                <w:rFonts w:ascii="Times New Roman" w:hAnsi="Times New Roman"/>
                <w:bCs/>
                <w:sz w:val="20"/>
                <w:szCs w:val="20"/>
              </w:rPr>
              <w:t>2. философии Просвещения;</w:t>
            </w:r>
          </w:p>
          <w:p w:rsidR="00325D6F" w:rsidRPr="009803BC" w:rsidRDefault="00325D6F" w:rsidP="00325D6F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BC">
              <w:rPr>
                <w:rFonts w:ascii="Times New Roman" w:hAnsi="Times New Roman"/>
                <w:bCs/>
                <w:sz w:val="20"/>
                <w:szCs w:val="20"/>
              </w:rPr>
              <w:t xml:space="preserve">3. эпоху Возрождения; </w:t>
            </w:r>
          </w:p>
          <w:p w:rsidR="00325D6F" w:rsidRPr="009803BC" w:rsidRDefault="00325D6F" w:rsidP="00325D6F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BC">
              <w:rPr>
                <w:rFonts w:ascii="Times New Roman" w:hAnsi="Times New Roman"/>
                <w:bCs/>
                <w:sz w:val="20"/>
                <w:szCs w:val="20"/>
              </w:rPr>
              <w:t>4. Античности.</w:t>
            </w:r>
          </w:p>
          <w:p w:rsidR="00E61EC7" w:rsidRPr="009803BC" w:rsidRDefault="00E61EC7" w:rsidP="00325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E61EC7" w:rsidRPr="009803BC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E61EC7" w:rsidRPr="009803BC" w:rsidRDefault="00E61EC7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1EC7" w:rsidRPr="009803BC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63"/>
              <w:tblOverlap w:val="never"/>
              <w:tblW w:w="1883" w:type="dxa"/>
              <w:tblLayout w:type="fixed"/>
              <w:tblLook w:val="04A0" w:firstRow="1" w:lastRow="0" w:firstColumn="1" w:lastColumn="0" w:noHBand="0" w:noVBand="1"/>
            </w:tblPr>
            <w:tblGrid>
              <w:gridCol w:w="1883"/>
            </w:tblGrid>
            <w:tr w:rsidR="006B3290" w:rsidRPr="009803BC" w:rsidTr="00810081">
              <w:trPr>
                <w:trHeight w:val="13"/>
              </w:trPr>
              <w:tc>
                <w:tcPr>
                  <w:tcW w:w="1883" w:type="dxa"/>
                </w:tcPr>
                <w:p w:rsidR="006B3290" w:rsidRPr="009803BC" w:rsidRDefault="006B3290" w:rsidP="006B3290">
                  <w:pPr>
                    <w:rPr>
                      <w:rStyle w:val="20"/>
                      <w:rFonts w:eastAsiaTheme="minorHAnsi"/>
                      <w:color w:val="000000" w:themeColor="text1"/>
                      <w:sz w:val="20"/>
                      <w:szCs w:val="20"/>
                    </w:rPr>
                  </w:pPr>
                  <w:r w:rsidRPr="009803BC">
                    <w:rPr>
                      <w:rStyle w:val="20"/>
                      <w:rFonts w:eastAsiaTheme="minorHAnsi"/>
                      <w:color w:val="000000" w:themeColor="text1"/>
                      <w:sz w:val="20"/>
                      <w:szCs w:val="20"/>
                    </w:rPr>
                    <w:t xml:space="preserve">Ответ: </w:t>
                  </w:r>
                  <w:r w:rsidR="00325D6F" w:rsidRPr="009803BC">
                    <w:rPr>
                      <w:rStyle w:val="20"/>
                      <w:rFonts w:eastAsiaTheme="minorHAnsi"/>
                      <w:color w:val="000000" w:themeColor="text1"/>
                      <w:sz w:val="20"/>
                      <w:szCs w:val="20"/>
                    </w:rPr>
                    <w:t>2</w:t>
                  </w:r>
                </w:p>
                <w:p w:rsidR="00EA31D4" w:rsidRPr="009803BC" w:rsidRDefault="00EA31D4" w:rsidP="006B3290">
                  <w:pPr>
                    <w:rPr>
                      <w:rStyle w:val="20"/>
                      <w:rFonts w:eastAsiaTheme="minorHAnsi"/>
                      <w:b w:val="0"/>
                      <w:color w:val="000000" w:themeColor="text1"/>
                      <w:sz w:val="20"/>
                      <w:szCs w:val="20"/>
                    </w:rPr>
                  </w:pPr>
                  <w:r w:rsidRPr="009803BC">
                    <w:rPr>
                      <w:rStyle w:val="20"/>
                      <w:rFonts w:eastAsiaTheme="minorHAnsi"/>
                      <w:b w:val="0"/>
                      <w:color w:val="000000" w:themeColor="text1"/>
                      <w:sz w:val="20"/>
                      <w:szCs w:val="20"/>
                    </w:rPr>
                    <w:t xml:space="preserve">Впервые культура становится предметом философского изучения в рамках философии Просвещения. Она выражает здесь степень развитости разумного начала, </w:t>
                  </w:r>
                  <w:proofErr w:type="spellStart"/>
                  <w:r w:rsidRPr="009803BC">
                    <w:rPr>
                      <w:rStyle w:val="20"/>
                      <w:rFonts w:eastAsiaTheme="minorHAnsi"/>
                      <w:b w:val="0"/>
                      <w:color w:val="000000" w:themeColor="text1"/>
                      <w:sz w:val="20"/>
                      <w:szCs w:val="20"/>
                    </w:rPr>
                    <w:t>опредмечиваясь</w:t>
                  </w:r>
                  <w:proofErr w:type="spellEnd"/>
                  <w:r w:rsidRPr="009803BC">
                    <w:rPr>
                      <w:rStyle w:val="20"/>
                      <w:rFonts w:eastAsiaTheme="minorHAnsi"/>
                      <w:b w:val="0"/>
                      <w:color w:val="000000" w:themeColor="text1"/>
                      <w:sz w:val="20"/>
                      <w:szCs w:val="20"/>
                    </w:rPr>
                    <w:t xml:space="preserve"> в ходе истории в религии, морали, праве, искусстве, науке, философии</w:t>
                  </w:r>
                </w:p>
                <w:p w:rsidR="006B3290" w:rsidRPr="009803BC" w:rsidRDefault="006B3290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:rsidR="00E61EC7" w:rsidRPr="009803BC" w:rsidRDefault="00E61EC7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EC7" w:rsidRPr="009803BC" w:rsidRDefault="00C86AE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417" w:type="dxa"/>
          </w:tcPr>
          <w:p w:rsidR="00E61EC7" w:rsidRPr="009803BC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E61EC7" w:rsidRPr="009803BC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E329AC" w:rsidRPr="009803BC" w:rsidTr="00810081">
        <w:trPr>
          <w:trHeight w:val="2982"/>
        </w:trPr>
        <w:tc>
          <w:tcPr>
            <w:tcW w:w="426" w:type="dxa"/>
          </w:tcPr>
          <w:p w:rsidR="00E329AC" w:rsidRPr="009803BC" w:rsidRDefault="00E329AC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2281E" w:rsidRPr="009803BC" w:rsidRDefault="00E329AC" w:rsidP="00697C1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454783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54783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481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</w:t>
            </w:r>
            <w:r w:rsidR="00EA31D4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три</w:t>
            </w:r>
            <w:r w:rsidR="000D0481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правильны</w:t>
            </w:r>
            <w:r w:rsidR="00EA31D4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х</w:t>
            </w:r>
            <w:r w:rsidR="000D0481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ответ</w:t>
            </w:r>
            <w:r w:rsidR="00EA31D4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="000D0481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аргументы, обосновывающие выбор </w:t>
            </w:r>
            <w:r w:rsidR="00EA31D4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ответа.</w:t>
            </w:r>
          </w:p>
          <w:p w:rsidR="00EA31D4" w:rsidRPr="009803BC" w:rsidRDefault="00EA31D4" w:rsidP="00EA3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>Что не относится к закону «трех стадий» О. Конта?</w:t>
            </w:r>
          </w:p>
          <w:p w:rsidR="00EA31D4" w:rsidRPr="009803BC" w:rsidRDefault="00EA31D4" w:rsidP="00EA3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9803BC">
              <w:rPr>
                <w:rFonts w:ascii="Times New Roman" w:hAnsi="Times New Roman"/>
                <w:sz w:val="20"/>
                <w:szCs w:val="20"/>
              </w:rPr>
              <w:t>теологическая или фиктивная стадия</w:t>
            </w:r>
            <w:r w:rsidRPr="009803B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A31D4" w:rsidRPr="009803BC" w:rsidRDefault="00EA31D4" w:rsidP="00EA3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9803BC">
              <w:rPr>
                <w:rFonts w:ascii="Times New Roman" w:hAnsi="Times New Roman"/>
                <w:sz w:val="20"/>
                <w:szCs w:val="20"/>
              </w:rPr>
              <w:t>положительная или реальная стадия</w:t>
            </w:r>
          </w:p>
          <w:p w:rsidR="00EA31D4" w:rsidRPr="009803BC" w:rsidRDefault="00EA31D4" w:rsidP="00EA3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9803BC">
              <w:rPr>
                <w:rFonts w:ascii="Times New Roman" w:hAnsi="Times New Roman"/>
                <w:sz w:val="20"/>
                <w:szCs w:val="20"/>
              </w:rPr>
              <w:t>метафизическая или абстрактная стадия</w:t>
            </w:r>
            <w:r w:rsidRPr="009803B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329AC" w:rsidRPr="009803BC" w:rsidRDefault="00EA31D4" w:rsidP="00EA3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9803BC">
              <w:rPr>
                <w:rFonts w:ascii="Times New Roman" w:hAnsi="Times New Roman"/>
                <w:sz w:val="20"/>
                <w:szCs w:val="20"/>
              </w:rPr>
              <w:t>научная или позитивная стадия.</w:t>
            </w:r>
          </w:p>
          <w:p w:rsidR="00E329AC" w:rsidRPr="009803BC" w:rsidRDefault="00E329A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9AC" w:rsidRPr="009803BC" w:rsidRDefault="00E329A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p w:rsidR="00EA31D4" w:rsidRPr="009803BC" w:rsidRDefault="00EA31D4" w:rsidP="00EA3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EA31D4" w:rsidRPr="009803BC" w:rsidTr="00B873FB">
              <w:tc>
                <w:tcPr>
                  <w:tcW w:w="390" w:type="dxa"/>
                </w:tcPr>
                <w:p w:rsidR="00EA31D4" w:rsidRPr="009803BC" w:rsidRDefault="00EA31D4" w:rsidP="00EA31D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</w:tcPr>
                <w:p w:rsidR="00EA31D4" w:rsidRPr="009803BC" w:rsidRDefault="00EA31D4" w:rsidP="00EA31D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1" w:type="dxa"/>
                </w:tcPr>
                <w:p w:rsidR="00EA31D4" w:rsidRPr="009803BC" w:rsidRDefault="00EA31D4" w:rsidP="00EA31D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329AC" w:rsidRPr="009803BC" w:rsidRDefault="00E329A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9803BC" w:rsidRPr="009803BC" w:rsidRDefault="009803BC" w:rsidP="009803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9803BC" w:rsidRPr="009803BC" w:rsidTr="00B873FB">
              <w:tc>
                <w:tcPr>
                  <w:tcW w:w="390" w:type="dxa"/>
                </w:tcPr>
                <w:p w:rsidR="009803BC" w:rsidRPr="009803BC" w:rsidRDefault="009803BC" w:rsidP="009803B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9803BC" w:rsidRPr="009803BC" w:rsidRDefault="009803BC" w:rsidP="009803B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9803BC" w:rsidRPr="009803BC" w:rsidRDefault="009803BC" w:rsidP="009803B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EA31D4" w:rsidRPr="009803BC" w:rsidRDefault="00EA31D4" w:rsidP="009803BC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r w:rsidRPr="009803BC">
              <w:rPr>
                <w:rStyle w:val="20"/>
                <w:rFonts w:eastAsiaTheme="minorHAnsi"/>
                <w:b w:val="0"/>
                <w:sz w:val="20"/>
                <w:szCs w:val="20"/>
              </w:rPr>
              <w:t>Обоснование: Согласно основной доктрине О. Конта, все наши умозрения, как индивидуальные, так и родовые должны неизбежно пройти, последовательно три различные теоретические стадии, которые смогут быть здесь достаточно определены обыкновенными наименованиями — теологиче</w:t>
            </w:r>
            <w:r w:rsidR="009803BC" w:rsidRPr="009803BC">
              <w:rPr>
                <w:rStyle w:val="20"/>
                <w:rFonts w:eastAsiaTheme="minorHAnsi"/>
                <w:b w:val="0"/>
                <w:sz w:val="20"/>
                <w:szCs w:val="20"/>
              </w:rPr>
              <w:t>ская метафизическая и научная</w:t>
            </w:r>
            <w:r w:rsidRPr="009803BC">
              <w:rPr>
                <w:rStyle w:val="20"/>
                <w:rFonts w:eastAsiaTheme="minorHAnsi"/>
                <w:b w:val="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E329AC" w:rsidRPr="009803BC" w:rsidRDefault="00C86AE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417" w:type="dxa"/>
          </w:tcPr>
          <w:p w:rsidR="00E329AC" w:rsidRPr="009803BC" w:rsidRDefault="00E329A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833" w:type="dxa"/>
          </w:tcPr>
          <w:p w:rsidR="00E329AC" w:rsidRPr="009803BC" w:rsidRDefault="001178EC"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540A78" w:rsidRPr="009803BC" w:rsidTr="00810081">
        <w:trPr>
          <w:trHeight w:val="2982"/>
        </w:trPr>
        <w:tc>
          <w:tcPr>
            <w:tcW w:w="426" w:type="dxa"/>
          </w:tcPr>
          <w:p w:rsidR="00540A78" w:rsidRPr="009803BC" w:rsidRDefault="00540A78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5531" w:rsidRPr="009803BC" w:rsidRDefault="00540A78" w:rsidP="00697C1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454783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54783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803BC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три правильных ответа и запишите аргументы, обосновывающие выбор ответа.</w:t>
            </w:r>
          </w:p>
          <w:p w:rsidR="009803BC" w:rsidRPr="009803BC" w:rsidRDefault="009803BC" w:rsidP="009803BC">
            <w:pPr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803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Какие элементы характеризуют особенности исторического процесса научного творчества, по</w:t>
            </w:r>
            <w:r w:rsidRPr="009803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9803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Вернадскому?</w:t>
            </w:r>
          </w:p>
          <w:p w:rsidR="009803BC" w:rsidRPr="009803BC" w:rsidRDefault="009803BC" w:rsidP="009803BC">
            <w:pPr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803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 единство процесса развития научной мысли;</w:t>
            </w:r>
          </w:p>
          <w:p w:rsidR="009803BC" w:rsidRPr="009803BC" w:rsidRDefault="009803BC" w:rsidP="009803BC">
            <w:pPr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803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2. </w:t>
            </w:r>
            <w:r w:rsidRPr="009803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зависимость науки от исторической обстановки;</w:t>
            </w:r>
          </w:p>
          <w:p w:rsidR="009803BC" w:rsidRPr="009803BC" w:rsidRDefault="009803BC" w:rsidP="009803BC">
            <w:pPr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803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3. влияние научного познания на понимание человеком </w:t>
            </w:r>
            <w:r w:rsidRPr="009803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смысла и цели своего существования;</w:t>
            </w:r>
          </w:p>
          <w:p w:rsidR="009803BC" w:rsidRPr="009803BC" w:rsidRDefault="009803BC" w:rsidP="009803BC">
            <w:pPr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803B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 научное творчество – основной элемент научной веры.</w:t>
            </w:r>
          </w:p>
          <w:p w:rsidR="009803BC" w:rsidRPr="009803BC" w:rsidRDefault="009803BC" w:rsidP="009803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p w:rsidR="009803BC" w:rsidRPr="009803BC" w:rsidRDefault="009803BC" w:rsidP="009803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9803BC" w:rsidRPr="009803BC" w:rsidTr="00B873FB">
              <w:tc>
                <w:tcPr>
                  <w:tcW w:w="390" w:type="dxa"/>
                </w:tcPr>
                <w:p w:rsidR="009803BC" w:rsidRPr="009803BC" w:rsidRDefault="009803BC" w:rsidP="009803B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</w:tcPr>
                <w:p w:rsidR="009803BC" w:rsidRPr="009803BC" w:rsidRDefault="009803BC" w:rsidP="009803B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1" w:type="dxa"/>
                </w:tcPr>
                <w:p w:rsidR="009803BC" w:rsidRPr="009803BC" w:rsidRDefault="009803BC" w:rsidP="009803B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40A78" w:rsidRPr="009803BC" w:rsidRDefault="00540A78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9803BC" w:rsidRPr="009803BC" w:rsidTr="00B873FB">
              <w:tc>
                <w:tcPr>
                  <w:tcW w:w="390" w:type="dxa"/>
                </w:tcPr>
                <w:p w:rsidR="009803BC" w:rsidRPr="009803BC" w:rsidRDefault="009803BC" w:rsidP="009803B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390" w:type="dxa"/>
                </w:tcPr>
                <w:p w:rsidR="009803BC" w:rsidRPr="009803BC" w:rsidRDefault="009803BC" w:rsidP="009803B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9803BC" w:rsidRPr="009803BC" w:rsidRDefault="009803BC" w:rsidP="009803B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9803BC" w:rsidRPr="009803BC" w:rsidRDefault="009803BC" w:rsidP="009803BC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r w:rsidRPr="009803BC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Обоснование: </w:t>
            </w:r>
            <w:r w:rsidRPr="009803BC">
              <w:rPr>
                <w:rStyle w:val="20"/>
                <w:rFonts w:eastAsiaTheme="minorHAnsi"/>
                <w:b w:val="0"/>
                <w:sz w:val="20"/>
                <w:szCs w:val="20"/>
              </w:rPr>
              <w:t>По мнению В.И. Вернадского характерными особенностями исторического процесса научного творчества являются:</w:t>
            </w:r>
          </w:p>
          <w:p w:rsidR="009803BC" w:rsidRPr="009803BC" w:rsidRDefault="009803BC" w:rsidP="009803BC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r w:rsidRPr="009803BC">
              <w:rPr>
                <w:rStyle w:val="20"/>
                <w:rFonts w:eastAsiaTheme="minorHAnsi"/>
                <w:b w:val="0"/>
                <w:sz w:val="20"/>
                <w:szCs w:val="20"/>
              </w:rPr>
              <w:t>1.Единство процесса развития научной мысли.</w:t>
            </w:r>
          </w:p>
          <w:p w:rsidR="009803BC" w:rsidRPr="009803BC" w:rsidRDefault="009803BC" w:rsidP="009803BC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r w:rsidRPr="009803BC">
              <w:rPr>
                <w:rStyle w:val="20"/>
                <w:rFonts w:eastAsiaTheme="minorHAnsi"/>
                <w:b w:val="0"/>
                <w:sz w:val="20"/>
                <w:szCs w:val="20"/>
              </w:rPr>
              <w:t>2. Общеобязательность научных результатов.</w:t>
            </w:r>
          </w:p>
          <w:p w:rsidR="009803BC" w:rsidRPr="009803BC" w:rsidRDefault="009803BC" w:rsidP="009803BC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r w:rsidRPr="009803BC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3. Большая и своеобразная независимость </w:t>
            </w:r>
            <w:r w:rsidRPr="009803BC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науки от исторической обстановки.</w:t>
            </w:r>
          </w:p>
          <w:p w:rsidR="009803BC" w:rsidRPr="009803BC" w:rsidRDefault="009803BC" w:rsidP="009803BC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r w:rsidRPr="009803BC">
              <w:rPr>
                <w:rStyle w:val="20"/>
                <w:rFonts w:eastAsiaTheme="minorHAnsi"/>
                <w:b w:val="0"/>
                <w:sz w:val="20"/>
                <w:szCs w:val="20"/>
              </w:rPr>
              <w:t>4.Очень глубокое, но своеобразное влияние научного познания на понимание человеком смысли и цели своего существования.</w:t>
            </w:r>
          </w:p>
          <w:p w:rsidR="00540A78" w:rsidRPr="009803BC" w:rsidRDefault="009803BC" w:rsidP="009803BC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r w:rsidRPr="009803BC">
              <w:rPr>
                <w:rStyle w:val="20"/>
                <w:rFonts w:eastAsiaTheme="minorHAnsi"/>
                <w:b w:val="0"/>
                <w:sz w:val="20"/>
                <w:szCs w:val="20"/>
              </w:rPr>
              <w:t>5. Научное творчество является элементом научной веры.</w:t>
            </w:r>
          </w:p>
        </w:tc>
        <w:tc>
          <w:tcPr>
            <w:tcW w:w="1701" w:type="dxa"/>
          </w:tcPr>
          <w:p w:rsidR="00540A78" w:rsidRPr="009803BC" w:rsidRDefault="00C86AE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417" w:type="dxa"/>
          </w:tcPr>
          <w:p w:rsidR="00540A78" w:rsidRPr="009803BC" w:rsidRDefault="00540A78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833" w:type="dxa"/>
          </w:tcPr>
          <w:p w:rsidR="00540A78" w:rsidRPr="009803BC" w:rsidRDefault="001178EC"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D75E2C" w:rsidRPr="009803BC" w:rsidTr="00C501E9">
        <w:trPr>
          <w:trHeight w:val="982"/>
        </w:trPr>
        <w:tc>
          <w:tcPr>
            <w:tcW w:w="426" w:type="dxa"/>
          </w:tcPr>
          <w:p w:rsidR="00D75E2C" w:rsidRPr="009803BC" w:rsidRDefault="00D75E2C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5531" w:rsidRPr="009803BC" w:rsidRDefault="00D75E2C" w:rsidP="00697C1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454783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54783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5531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 обоснованный ответ.</w:t>
            </w:r>
          </w:p>
          <w:p w:rsidR="00D75E2C" w:rsidRPr="009803BC" w:rsidRDefault="00C501E9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 xml:space="preserve">Охарактеризуйте </w:t>
            </w:r>
            <w:r w:rsidR="009803BC" w:rsidRPr="009803BC">
              <w:rPr>
                <w:rFonts w:ascii="Times New Roman" w:hAnsi="Times New Roman"/>
                <w:sz w:val="20"/>
                <w:szCs w:val="20"/>
              </w:rPr>
              <w:t>индукцию в истории философии</w:t>
            </w:r>
            <w:r w:rsidR="00D75E2C" w:rsidRPr="009803BC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75E2C" w:rsidRPr="009803BC" w:rsidRDefault="00D75E2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E2C" w:rsidRPr="009803BC" w:rsidRDefault="00D75E2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D75E2C" w:rsidRPr="009803BC" w:rsidTr="00697C1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D75E2C" w:rsidRPr="009803BC" w:rsidRDefault="00D75E2C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75E2C" w:rsidRPr="009803BC" w:rsidRDefault="00D75E2C" w:rsidP="00697C1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75E2C" w:rsidRPr="009803BC" w:rsidTr="00810081">
              <w:trPr>
                <w:trHeight w:val="12"/>
              </w:trPr>
              <w:tc>
                <w:tcPr>
                  <w:tcW w:w="1838" w:type="dxa"/>
                </w:tcPr>
                <w:p w:rsidR="00D75E2C" w:rsidRPr="009803BC" w:rsidRDefault="00D75E2C" w:rsidP="00697C1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D75E2C" w:rsidRPr="009803BC" w:rsidRDefault="009803BC" w:rsidP="00B21448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/>
                      <w:sz w:val="20"/>
                      <w:szCs w:val="20"/>
                    </w:rPr>
                    <w:t>Познавательная процедура, посредством которой из сравнения наличных фактов выводится обобщающее их утверждение</w:t>
                  </w:r>
                  <w:r w:rsidR="00C501E9" w:rsidRPr="009803BC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D75E2C" w:rsidRPr="009803BC" w:rsidRDefault="00D75E2C" w:rsidP="00697C11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5E2C" w:rsidRPr="009803BC" w:rsidRDefault="00C86AE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417" w:type="dxa"/>
          </w:tcPr>
          <w:p w:rsidR="00D75E2C" w:rsidRPr="009803BC" w:rsidRDefault="00D75E2C"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833" w:type="dxa"/>
          </w:tcPr>
          <w:p w:rsidR="00D75E2C" w:rsidRPr="009803BC" w:rsidRDefault="001178EC" w:rsidP="00697C11"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D75E2C" w:rsidRPr="00CA4A8E" w:rsidTr="00810081">
        <w:trPr>
          <w:trHeight w:val="2658"/>
        </w:trPr>
        <w:tc>
          <w:tcPr>
            <w:tcW w:w="426" w:type="dxa"/>
          </w:tcPr>
          <w:p w:rsidR="00D75E2C" w:rsidRPr="009803BC" w:rsidRDefault="00D75E2C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5531" w:rsidRPr="009803BC" w:rsidRDefault="00D75E2C" w:rsidP="00810081">
            <w:pPr>
              <w:ind w:right="-1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454783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54783" w:rsidRPr="0098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5531" w:rsidRPr="009803B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 обоснованный ответ</w:t>
            </w:r>
            <w:r w:rsidR="00AE5531" w:rsidRPr="009803B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75E2C" w:rsidRPr="009803BC" w:rsidRDefault="009803BC" w:rsidP="00810081">
            <w:pPr>
              <w:ind w:right="-1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/>
                <w:sz w:val="20"/>
                <w:szCs w:val="20"/>
              </w:rPr>
              <w:t>Что такое сциентизм</w:t>
            </w:r>
            <w:r w:rsidR="00D75E2C" w:rsidRPr="009803BC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75E2C" w:rsidRPr="009803BC" w:rsidRDefault="00D75E2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E2C" w:rsidRPr="009803BC" w:rsidRDefault="00D75E2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D75E2C" w:rsidRPr="009803BC" w:rsidTr="00697C1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D75E2C" w:rsidRPr="009803BC" w:rsidRDefault="00D75E2C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75E2C" w:rsidRPr="009803BC" w:rsidRDefault="00D75E2C" w:rsidP="00697C1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1893" w:type="dxa"/>
              <w:tblLayout w:type="fixed"/>
              <w:tblLook w:val="04A0" w:firstRow="1" w:lastRow="0" w:firstColumn="1" w:lastColumn="0" w:noHBand="0" w:noVBand="1"/>
            </w:tblPr>
            <w:tblGrid>
              <w:gridCol w:w="1893"/>
            </w:tblGrid>
            <w:tr w:rsidR="00D75E2C" w:rsidRPr="009803BC" w:rsidTr="00810081">
              <w:trPr>
                <w:trHeight w:val="10"/>
              </w:trPr>
              <w:tc>
                <w:tcPr>
                  <w:tcW w:w="1893" w:type="dxa"/>
                </w:tcPr>
                <w:p w:rsidR="00D75E2C" w:rsidRPr="009803BC" w:rsidRDefault="00D75E2C" w:rsidP="00697C1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D75E2C" w:rsidRPr="009803BC" w:rsidRDefault="009803BC" w:rsidP="0072281E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803BC">
                    <w:rPr>
                      <w:rFonts w:ascii="Times New Roman" w:hAnsi="Times New Roman"/>
                      <w:sz w:val="20"/>
                      <w:szCs w:val="20"/>
                    </w:rPr>
                    <w:t xml:space="preserve">Философско-мировоззренческий подход, который преувеличивает когнитивные, социальные и практические возможности науки, ее роль в жизни </w:t>
                  </w:r>
                  <w:proofErr w:type="spellStart"/>
                  <w:r w:rsidRPr="009803BC">
                    <w:rPr>
                      <w:rFonts w:ascii="Times New Roman" w:hAnsi="Times New Roman"/>
                      <w:sz w:val="20"/>
                      <w:szCs w:val="20"/>
                    </w:rPr>
                    <w:t>обществ</w:t>
                  </w:r>
                  <w:r w:rsidR="0072281E" w:rsidRPr="009803BC">
                    <w:rPr>
                      <w:rFonts w:ascii="Times New Roman" w:hAnsi="Times New Roman"/>
                      <w:sz w:val="20"/>
                      <w:szCs w:val="20"/>
                    </w:rPr>
                    <w:t>освоение</w:t>
                  </w:r>
                  <w:proofErr w:type="spellEnd"/>
                  <w:r w:rsidR="0072281E" w:rsidRPr="009803BC">
                    <w:rPr>
                      <w:rFonts w:ascii="Times New Roman" w:hAnsi="Times New Roman"/>
                      <w:sz w:val="20"/>
                      <w:szCs w:val="20"/>
                    </w:rPr>
                    <w:t xml:space="preserve"> глубин Мирового океана, земных недр и труднодоступных мест на поверхности планеты.</w:t>
                  </w:r>
                </w:p>
              </w:tc>
            </w:tr>
          </w:tbl>
          <w:p w:rsidR="00D75E2C" w:rsidRPr="009803BC" w:rsidRDefault="00D75E2C" w:rsidP="00697C11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5E2C" w:rsidRPr="009803BC" w:rsidRDefault="00C86AE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– 5. 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417" w:type="dxa"/>
          </w:tcPr>
          <w:p w:rsidR="00D75E2C" w:rsidRPr="009803BC" w:rsidRDefault="00D75E2C"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833" w:type="dxa"/>
          </w:tcPr>
          <w:p w:rsidR="00D75E2C" w:rsidRPr="00853B48" w:rsidRDefault="001178EC" w:rsidP="00697C11">
            <w:r w:rsidRPr="009803BC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</w:tbl>
    <w:p w:rsidR="00452202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sectPr w:rsidR="00452202" w:rsidSect="00EB3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90F"/>
    <w:multiLevelType w:val="hybridMultilevel"/>
    <w:tmpl w:val="5D785EE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36EEE"/>
    <w:multiLevelType w:val="multilevel"/>
    <w:tmpl w:val="CA5E0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B58B4"/>
    <w:multiLevelType w:val="hybridMultilevel"/>
    <w:tmpl w:val="81AE668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A32"/>
    <w:multiLevelType w:val="hybridMultilevel"/>
    <w:tmpl w:val="3E8CD1CE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B54B5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1E02A7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E00452"/>
    <w:multiLevelType w:val="hybridMultilevel"/>
    <w:tmpl w:val="4176BBD2"/>
    <w:lvl w:ilvl="0" w:tplc="F33CF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85093B"/>
    <w:multiLevelType w:val="hybridMultilevel"/>
    <w:tmpl w:val="3DE6F578"/>
    <w:lvl w:ilvl="0" w:tplc="D07E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24118C"/>
    <w:multiLevelType w:val="hybridMultilevel"/>
    <w:tmpl w:val="1A88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9019A6"/>
    <w:multiLevelType w:val="hybridMultilevel"/>
    <w:tmpl w:val="618CB93C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6"/>
  </w:num>
  <w:num w:numId="5">
    <w:abstractNumId w:val="1"/>
  </w:num>
  <w:num w:numId="6">
    <w:abstractNumId w:val="12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0E"/>
    <w:rsid w:val="0003300D"/>
    <w:rsid w:val="000334C9"/>
    <w:rsid w:val="00090C3C"/>
    <w:rsid w:val="00091918"/>
    <w:rsid w:val="000B5C14"/>
    <w:rsid w:val="000C390E"/>
    <w:rsid w:val="000D0481"/>
    <w:rsid w:val="001178EC"/>
    <w:rsid w:val="0014387F"/>
    <w:rsid w:val="00150A89"/>
    <w:rsid w:val="001C5F33"/>
    <w:rsid w:val="001F7463"/>
    <w:rsid w:val="0024678C"/>
    <w:rsid w:val="00250633"/>
    <w:rsid w:val="002621C9"/>
    <w:rsid w:val="0026483B"/>
    <w:rsid w:val="002654D4"/>
    <w:rsid w:val="0029549F"/>
    <w:rsid w:val="002A3926"/>
    <w:rsid w:val="002C3E4F"/>
    <w:rsid w:val="002F2AB2"/>
    <w:rsid w:val="002F7F3C"/>
    <w:rsid w:val="00325D6F"/>
    <w:rsid w:val="003648CF"/>
    <w:rsid w:val="00366C88"/>
    <w:rsid w:val="003B3CF9"/>
    <w:rsid w:val="004061B7"/>
    <w:rsid w:val="0042643D"/>
    <w:rsid w:val="00426FE1"/>
    <w:rsid w:val="00452202"/>
    <w:rsid w:val="00454783"/>
    <w:rsid w:val="004715C4"/>
    <w:rsid w:val="004749BB"/>
    <w:rsid w:val="004B600D"/>
    <w:rsid w:val="004D7076"/>
    <w:rsid w:val="004E4DC5"/>
    <w:rsid w:val="004F7F79"/>
    <w:rsid w:val="00510FD6"/>
    <w:rsid w:val="005164E8"/>
    <w:rsid w:val="00540A78"/>
    <w:rsid w:val="00565173"/>
    <w:rsid w:val="00587B49"/>
    <w:rsid w:val="005B096B"/>
    <w:rsid w:val="00640E65"/>
    <w:rsid w:val="006930C0"/>
    <w:rsid w:val="006B3290"/>
    <w:rsid w:val="006D5F0E"/>
    <w:rsid w:val="006F64EF"/>
    <w:rsid w:val="00715E8B"/>
    <w:rsid w:val="0072281E"/>
    <w:rsid w:val="00743AE2"/>
    <w:rsid w:val="00764730"/>
    <w:rsid w:val="00791A15"/>
    <w:rsid w:val="007B35A4"/>
    <w:rsid w:val="007F3AD9"/>
    <w:rsid w:val="00810081"/>
    <w:rsid w:val="00814770"/>
    <w:rsid w:val="008212C9"/>
    <w:rsid w:val="00853B48"/>
    <w:rsid w:val="00874BD0"/>
    <w:rsid w:val="00875913"/>
    <w:rsid w:val="00882ADD"/>
    <w:rsid w:val="008831D1"/>
    <w:rsid w:val="008847E4"/>
    <w:rsid w:val="0088662D"/>
    <w:rsid w:val="008A1840"/>
    <w:rsid w:val="00903BC4"/>
    <w:rsid w:val="00932FE0"/>
    <w:rsid w:val="0093734B"/>
    <w:rsid w:val="009445E9"/>
    <w:rsid w:val="0095438E"/>
    <w:rsid w:val="009803BC"/>
    <w:rsid w:val="009A309F"/>
    <w:rsid w:val="009D0B16"/>
    <w:rsid w:val="009D22AA"/>
    <w:rsid w:val="00A0504E"/>
    <w:rsid w:val="00A22B12"/>
    <w:rsid w:val="00A32396"/>
    <w:rsid w:val="00A6728E"/>
    <w:rsid w:val="00AE5531"/>
    <w:rsid w:val="00AF5FFE"/>
    <w:rsid w:val="00B21448"/>
    <w:rsid w:val="00B57E9E"/>
    <w:rsid w:val="00B616D9"/>
    <w:rsid w:val="00BE64B6"/>
    <w:rsid w:val="00C264F4"/>
    <w:rsid w:val="00C269E1"/>
    <w:rsid w:val="00C44478"/>
    <w:rsid w:val="00C501E9"/>
    <w:rsid w:val="00C5513E"/>
    <w:rsid w:val="00C86AE4"/>
    <w:rsid w:val="00C938A4"/>
    <w:rsid w:val="00D11488"/>
    <w:rsid w:val="00D754EB"/>
    <w:rsid w:val="00D75E2C"/>
    <w:rsid w:val="00DA4D06"/>
    <w:rsid w:val="00DF6018"/>
    <w:rsid w:val="00DF71EA"/>
    <w:rsid w:val="00E247AC"/>
    <w:rsid w:val="00E329AC"/>
    <w:rsid w:val="00E33C0C"/>
    <w:rsid w:val="00E4304B"/>
    <w:rsid w:val="00E46709"/>
    <w:rsid w:val="00E538CA"/>
    <w:rsid w:val="00E61EC7"/>
    <w:rsid w:val="00E61FD2"/>
    <w:rsid w:val="00E81595"/>
    <w:rsid w:val="00EA31D4"/>
    <w:rsid w:val="00EB03C9"/>
    <w:rsid w:val="00EB32EC"/>
    <w:rsid w:val="00EE1020"/>
    <w:rsid w:val="00F136CA"/>
    <w:rsid w:val="00F47BDF"/>
    <w:rsid w:val="00F61E89"/>
    <w:rsid w:val="00F70201"/>
    <w:rsid w:val="00F74B91"/>
    <w:rsid w:val="00F74C81"/>
    <w:rsid w:val="00F83A4A"/>
    <w:rsid w:val="00F87637"/>
    <w:rsid w:val="00FC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68F2A"/>
  <w15:docId w15:val="{D6A1659B-3149-4726-80FB-74DC4BB3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2202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F0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D5F0E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rmal (Web)"/>
    <w:basedOn w:val="a"/>
    <w:unhideWhenUsed/>
    <w:rsid w:val="006D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D5F0E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D5F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6D5F0E"/>
    <w:rPr>
      <w:b/>
      <w:bCs/>
    </w:rPr>
  </w:style>
  <w:style w:type="table" w:styleId="a8">
    <w:name w:val="Table Grid"/>
    <w:basedOn w:val="a1"/>
    <w:uiPriority w:val="39"/>
    <w:rsid w:val="00875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52202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customStyle="1" w:styleId="richfactdown-paragraph">
    <w:name w:val="richfactdown-paragraph"/>
    <w:basedOn w:val="a"/>
    <w:rsid w:val="0081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7</Pages>
  <Words>1691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</cp:lastModifiedBy>
  <cp:revision>13</cp:revision>
  <dcterms:created xsi:type="dcterms:W3CDTF">2024-09-26T06:55:00Z</dcterms:created>
  <dcterms:modified xsi:type="dcterms:W3CDTF">2024-09-26T14:06:00Z</dcterms:modified>
</cp:coreProperties>
</file>