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EBC" w:rsidRPr="00CF1B0A" w:rsidRDefault="00267EBC" w:rsidP="00267EBC">
      <w:pPr>
        <w:jc w:val="center"/>
        <w:rPr>
          <w:sz w:val="28"/>
          <w:szCs w:val="28"/>
        </w:rPr>
      </w:pPr>
      <w:r w:rsidRPr="00CF1B0A">
        <w:rPr>
          <w:sz w:val="28"/>
          <w:szCs w:val="28"/>
        </w:rPr>
        <w:t>Министерство науки и высшего образования Российской Федерации</w:t>
      </w:r>
    </w:p>
    <w:p w:rsidR="00267EBC" w:rsidRPr="00CF1B0A" w:rsidRDefault="00267EBC" w:rsidP="00267EBC">
      <w:pPr>
        <w:jc w:val="center"/>
        <w:rPr>
          <w:sz w:val="28"/>
          <w:szCs w:val="28"/>
        </w:rPr>
      </w:pPr>
      <w:r w:rsidRPr="00CF1B0A">
        <w:rPr>
          <w:sz w:val="28"/>
          <w:szCs w:val="28"/>
        </w:rPr>
        <w:t>федеральное государственное бюджетное образовательное учреждение</w:t>
      </w:r>
    </w:p>
    <w:p w:rsidR="00267EBC" w:rsidRPr="00CF1B0A" w:rsidRDefault="00267EBC" w:rsidP="00267EBC">
      <w:pPr>
        <w:jc w:val="center"/>
        <w:rPr>
          <w:sz w:val="28"/>
          <w:szCs w:val="28"/>
        </w:rPr>
      </w:pPr>
      <w:r w:rsidRPr="00CF1B0A">
        <w:rPr>
          <w:sz w:val="28"/>
          <w:szCs w:val="28"/>
        </w:rPr>
        <w:t>высшего образования</w:t>
      </w:r>
    </w:p>
    <w:p w:rsidR="00267EBC" w:rsidRPr="00CF1B0A" w:rsidRDefault="00267EBC" w:rsidP="00267EBC">
      <w:pPr>
        <w:jc w:val="center"/>
        <w:rPr>
          <w:sz w:val="28"/>
          <w:szCs w:val="28"/>
        </w:rPr>
      </w:pPr>
      <w:r w:rsidRPr="00CF1B0A">
        <w:rPr>
          <w:sz w:val="28"/>
          <w:szCs w:val="28"/>
        </w:rPr>
        <w:t>«Курганский государственный университет»</w:t>
      </w:r>
    </w:p>
    <w:p w:rsidR="00267EBC" w:rsidRPr="00CF1B0A" w:rsidRDefault="00267EBC" w:rsidP="00267EBC">
      <w:pPr>
        <w:jc w:val="center"/>
        <w:rPr>
          <w:sz w:val="28"/>
          <w:szCs w:val="28"/>
        </w:rPr>
      </w:pPr>
      <w:r w:rsidRPr="00CF1B0A">
        <w:rPr>
          <w:sz w:val="28"/>
          <w:szCs w:val="28"/>
        </w:rPr>
        <w:t>(ФГБОУ ВО «КГУ»)</w:t>
      </w:r>
    </w:p>
    <w:p w:rsidR="00267EBC" w:rsidRDefault="00267EBC" w:rsidP="00267EBC">
      <w:pPr>
        <w:ind w:left="-540"/>
        <w:jc w:val="center"/>
        <w:rPr>
          <w:sz w:val="28"/>
          <w:szCs w:val="28"/>
        </w:rPr>
      </w:pPr>
    </w:p>
    <w:p w:rsidR="00267EBC" w:rsidRDefault="00267EBC" w:rsidP="00267EBC">
      <w:pPr>
        <w:ind w:left="-540"/>
        <w:jc w:val="center"/>
        <w:rPr>
          <w:sz w:val="28"/>
          <w:szCs w:val="28"/>
        </w:rPr>
      </w:pPr>
    </w:p>
    <w:p w:rsidR="00267EBC" w:rsidRDefault="00267EBC" w:rsidP="00267EBC">
      <w:pPr>
        <w:ind w:left="-540"/>
        <w:jc w:val="center"/>
        <w:rPr>
          <w:sz w:val="28"/>
          <w:szCs w:val="28"/>
        </w:rPr>
      </w:pPr>
    </w:p>
    <w:p w:rsidR="00267EBC" w:rsidRDefault="00267EBC" w:rsidP="00267EBC">
      <w:pPr>
        <w:ind w:left="-540"/>
        <w:jc w:val="center"/>
        <w:rPr>
          <w:sz w:val="28"/>
          <w:szCs w:val="28"/>
        </w:rPr>
      </w:pPr>
    </w:p>
    <w:p w:rsidR="00267EBC" w:rsidRDefault="00267EBC" w:rsidP="00267EBC">
      <w:pPr>
        <w:ind w:left="-540"/>
        <w:jc w:val="center"/>
        <w:rPr>
          <w:sz w:val="28"/>
          <w:szCs w:val="28"/>
        </w:rPr>
      </w:pPr>
    </w:p>
    <w:p w:rsidR="00267EBC" w:rsidRPr="00016B8D" w:rsidRDefault="00267EBC" w:rsidP="00267EBC">
      <w:pPr>
        <w:jc w:val="center"/>
        <w:rPr>
          <w:color w:val="000000"/>
          <w:sz w:val="24"/>
          <w:szCs w:val="24"/>
        </w:rPr>
      </w:pPr>
    </w:p>
    <w:p w:rsidR="00267EBC" w:rsidRDefault="00267EBC" w:rsidP="00267EBC">
      <w:pPr>
        <w:rPr>
          <w:color w:val="000000"/>
          <w:sz w:val="24"/>
          <w:szCs w:val="24"/>
        </w:rPr>
      </w:pPr>
    </w:p>
    <w:p w:rsidR="00267EBC" w:rsidRPr="00016B8D" w:rsidRDefault="00267EBC" w:rsidP="00267EBC">
      <w:pPr>
        <w:rPr>
          <w:color w:val="000000"/>
          <w:sz w:val="24"/>
          <w:szCs w:val="24"/>
        </w:rPr>
      </w:pPr>
    </w:p>
    <w:p w:rsidR="00267EBC" w:rsidRPr="00016B8D" w:rsidRDefault="00267EBC" w:rsidP="00267EBC">
      <w:pPr>
        <w:ind w:left="5245" w:right="-282"/>
        <w:rPr>
          <w:color w:val="000000"/>
          <w:sz w:val="24"/>
          <w:szCs w:val="24"/>
        </w:rPr>
      </w:pPr>
      <w:r>
        <w:rPr>
          <w:color w:val="000000"/>
          <w:sz w:val="24"/>
          <w:szCs w:val="24"/>
        </w:rPr>
        <w:t xml:space="preserve">                   </w:t>
      </w:r>
    </w:p>
    <w:p w:rsidR="00267EBC" w:rsidRPr="005E2730" w:rsidRDefault="00267EBC" w:rsidP="00267EBC">
      <w:pPr>
        <w:ind w:left="6379"/>
        <w:rPr>
          <w:sz w:val="28"/>
          <w:szCs w:val="28"/>
        </w:rPr>
      </w:pPr>
      <w:r w:rsidRPr="005E2730">
        <w:rPr>
          <w:sz w:val="28"/>
          <w:szCs w:val="28"/>
        </w:rPr>
        <w:t>УТВЕРЖДАЮ:</w:t>
      </w:r>
    </w:p>
    <w:p w:rsidR="00267EBC" w:rsidRPr="005E2730" w:rsidRDefault="00267EBC" w:rsidP="00267EBC">
      <w:pPr>
        <w:ind w:left="6379"/>
        <w:rPr>
          <w:sz w:val="28"/>
          <w:szCs w:val="28"/>
        </w:rPr>
      </w:pPr>
      <w:r w:rsidRPr="005E2730">
        <w:rPr>
          <w:sz w:val="28"/>
          <w:szCs w:val="28"/>
        </w:rPr>
        <w:t>Ректор</w:t>
      </w:r>
    </w:p>
    <w:p w:rsidR="00267EBC" w:rsidRPr="005E2730" w:rsidRDefault="00267EBC" w:rsidP="00267EBC">
      <w:pPr>
        <w:jc w:val="right"/>
        <w:rPr>
          <w:sz w:val="28"/>
          <w:szCs w:val="28"/>
        </w:rPr>
      </w:pPr>
      <w:r w:rsidRPr="005E2730">
        <w:rPr>
          <w:sz w:val="28"/>
          <w:szCs w:val="28"/>
        </w:rPr>
        <w:t xml:space="preserve">___________ / Н.В. </w:t>
      </w:r>
      <w:proofErr w:type="gramStart"/>
      <w:r w:rsidRPr="005E2730">
        <w:rPr>
          <w:sz w:val="28"/>
          <w:szCs w:val="28"/>
        </w:rPr>
        <w:t>Дубив</w:t>
      </w:r>
      <w:proofErr w:type="gramEnd"/>
      <w:r w:rsidRPr="005E2730">
        <w:rPr>
          <w:sz w:val="28"/>
          <w:szCs w:val="28"/>
        </w:rPr>
        <w:t xml:space="preserve"> /</w:t>
      </w:r>
    </w:p>
    <w:p w:rsidR="00267EBC" w:rsidRPr="005E2730" w:rsidRDefault="00267EBC" w:rsidP="00267EBC">
      <w:pPr>
        <w:ind w:left="6379"/>
        <w:rPr>
          <w:sz w:val="28"/>
          <w:szCs w:val="28"/>
        </w:rPr>
      </w:pPr>
      <w:r w:rsidRPr="005E2730">
        <w:rPr>
          <w:sz w:val="28"/>
          <w:szCs w:val="28"/>
        </w:rPr>
        <w:t>«</w:t>
      </w:r>
      <w:r>
        <w:rPr>
          <w:sz w:val="28"/>
          <w:szCs w:val="28"/>
        </w:rPr>
        <w:t>26</w:t>
      </w:r>
      <w:r w:rsidRPr="005E2730">
        <w:rPr>
          <w:sz w:val="28"/>
          <w:szCs w:val="28"/>
        </w:rPr>
        <w:t>»</w:t>
      </w:r>
      <w:r>
        <w:rPr>
          <w:sz w:val="28"/>
          <w:szCs w:val="28"/>
        </w:rPr>
        <w:t xml:space="preserve"> января</w:t>
      </w:r>
      <w:r w:rsidRPr="005E2730">
        <w:rPr>
          <w:sz w:val="28"/>
          <w:szCs w:val="28"/>
        </w:rPr>
        <w:t xml:space="preserve"> 20</w:t>
      </w:r>
      <w:r>
        <w:rPr>
          <w:sz w:val="28"/>
          <w:szCs w:val="28"/>
        </w:rPr>
        <w:t>24</w:t>
      </w:r>
      <w:r w:rsidRPr="005E2730">
        <w:rPr>
          <w:sz w:val="28"/>
          <w:szCs w:val="28"/>
        </w:rPr>
        <w:t xml:space="preserve"> г.</w:t>
      </w:r>
    </w:p>
    <w:p w:rsidR="00267EBC" w:rsidRPr="00016B8D" w:rsidRDefault="00267EBC" w:rsidP="00267EBC">
      <w:pPr>
        <w:rPr>
          <w:sz w:val="24"/>
          <w:szCs w:val="24"/>
        </w:rPr>
      </w:pPr>
    </w:p>
    <w:p w:rsidR="00267EBC" w:rsidRDefault="00267EBC" w:rsidP="00267EBC">
      <w:pPr>
        <w:jc w:val="center"/>
        <w:rPr>
          <w:color w:val="FF0000"/>
          <w:sz w:val="24"/>
          <w:szCs w:val="24"/>
        </w:rPr>
      </w:pPr>
    </w:p>
    <w:p w:rsidR="00267EBC" w:rsidRPr="00016B8D" w:rsidRDefault="00267EBC" w:rsidP="00267EBC">
      <w:pPr>
        <w:jc w:val="center"/>
        <w:rPr>
          <w:color w:val="FF0000"/>
          <w:sz w:val="24"/>
          <w:szCs w:val="24"/>
        </w:rPr>
      </w:pPr>
    </w:p>
    <w:p w:rsidR="00267EBC" w:rsidRDefault="00267EBC" w:rsidP="00267EBC">
      <w:pPr>
        <w:jc w:val="center"/>
        <w:rPr>
          <w:sz w:val="24"/>
          <w:szCs w:val="24"/>
        </w:rPr>
      </w:pPr>
      <w:r>
        <w:rPr>
          <w:sz w:val="24"/>
          <w:szCs w:val="24"/>
        </w:rPr>
        <w:t xml:space="preserve">  </w:t>
      </w:r>
    </w:p>
    <w:p w:rsidR="00267EBC" w:rsidRPr="00685F0F" w:rsidRDefault="00267EBC" w:rsidP="00267EBC">
      <w:pPr>
        <w:jc w:val="center"/>
        <w:rPr>
          <w:sz w:val="28"/>
          <w:szCs w:val="28"/>
        </w:rPr>
      </w:pPr>
      <w:r w:rsidRPr="00685F0F">
        <w:rPr>
          <w:sz w:val="28"/>
          <w:szCs w:val="28"/>
        </w:rPr>
        <w:t xml:space="preserve">Рабочая программа  учебной дисциплины </w:t>
      </w:r>
    </w:p>
    <w:p w:rsidR="00930314" w:rsidRPr="00CF1B0A" w:rsidRDefault="00930314" w:rsidP="00930314">
      <w:pPr>
        <w:jc w:val="center"/>
        <w:rPr>
          <w:sz w:val="28"/>
          <w:szCs w:val="28"/>
        </w:rPr>
      </w:pPr>
    </w:p>
    <w:p w:rsidR="00F51BA2" w:rsidRPr="00CF1B0A" w:rsidRDefault="00F51BA2" w:rsidP="00560FBD">
      <w:pPr>
        <w:jc w:val="center"/>
        <w:rPr>
          <w:sz w:val="28"/>
          <w:szCs w:val="28"/>
        </w:rPr>
      </w:pPr>
    </w:p>
    <w:p w:rsidR="00FA0C5F" w:rsidRDefault="00DD1237" w:rsidP="00560FBD">
      <w:pPr>
        <w:jc w:val="center"/>
        <w:rPr>
          <w:sz w:val="28"/>
          <w:szCs w:val="28"/>
        </w:rPr>
      </w:pPr>
      <w:r w:rsidRPr="00CF1B0A">
        <w:rPr>
          <w:sz w:val="28"/>
          <w:szCs w:val="28"/>
        </w:rPr>
        <w:t>СГ</w:t>
      </w:r>
      <w:r w:rsidR="00FA0C5F" w:rsidRPr="00CF1B0A">
        <w:rPr>
          <w:sz w:val="28"/>
          <w:szCs w:val="28"/>
        </w:rPr>
        <w:t>.</w:t>
      </w:r>
      <w:r w:rsidRPr="00CF1B0A">
        <w:rPr>
          <w:sz w:val="28"/>
          <w:szCs w:val="28"/>
        </w:rPr>
        <w:t>0</w:t>
      </w:r>
      <w:r w:rsidR="0072450A">
        <w:rPr>
          <w:sz w:val="28"/>
          <w:szCs w:val="28"/>
        </w:rPr>
        <w:t>4 Физическая культура</w:t>
      </w:r>
    </w:p>
    <w:p w:rsidR="0072450A" w:rsidRPr="00CF1B0A" w:rsidRDefault="0072450A" w:rsidP="00560FBD">
      <w:pPr>
        <w:jc w:val="center"/>
        <w:rPr>
          <w:sz w:val="28"/>
          <w:szCs w:val="28"/>
        </w:rPr>
      </w:pPr>
    </w:p>
    <w:p w:rsidR="00267EBC" w:rsidRPr="00685F0F" w:rsidRDefault="00267EBC" w:rsidP="00267EBC">
      <w:pPr>
        <w:tabs>
          <w:tab w:val="left" w:pos="0"/>
        </w:tabs>
        <w:spacing w:line="360" w:lineRule="auto"/>
        <w:jc w:val="center"/>
        <w:rPr>
          <w:snapToGrid w:val="0"/>
          <w:sz w:val="28"/>
          <w:szCs w:val="28"/>
        </w:rPr>
      </w:pPr>
      <w:r w:rsidRPr="00685F0F">
        <w:rPr>
          <w:noProof/>
          <w:sz w:val="28"/>
          <w:szCs w:val="28"/>
        </w:rPr>
        <w:t>Специальность среднего профессионального образования</w:t>
      </w:r>
    </w:p>
    <w:p w:rsidR="00267EBC" w:rsidRPr="00685F0F" w:rsidRDefault="00267EBC" w:rsidP="00267EBC">
      <w:pPr>
        <w:jc w:val="center"/>
        <w:rPr>
          <w:b/>
          <w:sz w:val="28"/>
          <w:szCs w:val="28"/>
        </w:rPr>
      </w:pPr>
      <w:r w:rsidRPr="00685F0F">
        <w:rPr>
          <w:b/>
          <w:sz w:val="28"/>
          <w:szCs w:val="28"/>
        </w:rPr>
        <w:t>40.02.04 Юриспруденция</w:t>
      </w:r>
    </w:p>
    <w:p w:rsidR="00267EBC" w:rsidRDefault="00267EBC" w:rsidP="00267EBC">
      <w:pPr>
        <w:pStyle w:val="s16"/>
        <w:spacing w:before="88" w:beforeAutospacing="0" w:after="88" w:afterAutospacing="0"/>
        <w:ind w:right="88"/>
        <w:jc w:val="center"/>
        <w:rPr>
          <w:snapToGrid w:val="0"/>
          <w:sz w:val="28"/>
          <w:szCs w:val="28"/>
        </w:rPr>
      </w:pPr>
    </w:p>
    <w:p w:rsidR="00267EBC" w:rsidRPr="00685F0F" w:rsidRDefault="00267EBC" w:rsidP="00267EBC">
      <w:pPr>
        <w:pStyle w:val="s16"/>
        <w:spacing w:before="88" w:beforeAutospacing="0" w:after="88" w:afterAutospacing="0"/>
        <w:ind w:right="88"/>
        <w:jc w:val="center"/>
        <w:rPr>
          <w:snapToGrid w:val="0"/>
          <w:sz w:val="28"/>
          <w:szCs w:val="28"/>
        </w:rPr>
      </w:pPr>
      <w:r w:rsidRPr="00685F0F">
        <w:rPr>
          <w:snapToGrid w:val="0"/>
          <w:sz w:val="28"/>
          <w:szCs w:val="28"/>
        </w:rPr>
        <w:t xml:space="preserve">Квалификация: </w:t>
      </w:r>
    </w:p>
    <w:p w:rsidR="00267EBC" w:rsidRPr="00685F0F" w:rsidRDefault="00267EBC" w:rsidP="00267EBC">
      <w:pPr>
        <w:tabs>
          <w:tab w:val="left" w:pos="0"/>
        </w:tabs>
        <w:jc w:val="center"/>
        <w:rPr>
          <w:sz w:val="28"/>
          <w:szCs w:val="28"/>
        </w:rPr>
      </w:pPr>
      <w:r w:rsidRPr="00685F0F">
        <w:rPr>
          <w:sz w:val="28"/>
          <w:szCs w:val="28"/>
        </w:rPr>
        <w:t>Юрист</w:t>
      </w:r>
    </w:p>
    <w:p w:rsidR="00267EBC" w:rsidRPr="00685F0F" w:rsidRDefault="00267EBC" w:rsidP="00267EBC">
      <w:pPr>
        <w:spacing w:line="360" w:lineRule="auto"/>
        <w:jc w:val="center"/>
        <w:rPr>
          <w:sz w:val="28"/>
          <w:szCs w:val="28"/>
        </w:rPr>
      </w:pPr>
    </w:p>
    <w:p w:rsidR="00267EBC" w:rsidRPr="00685F0F" w:rsidRDefault="00267EBC" w:rsidP="00267EBC">
      <w:pPr>
        <w:spacing w:line="360" w:lineRule="auto"/>
        <w:jc w:val="center"/>
        <w:rPr>
          <w:sz w:val="28"/>
          <w:szCs w:val="28"/>
        </w:rPr>
      </w:pPr>
      <w:r w:rsidRPr="00685F0F">
        <w:rPr>
          <w:sz w:val="28"/>
          <w:szCs w:val="28"/>
        </w:rPr>
        <w:t>Форма обучения</w:t>
      </w:r>
    </w:p>
    <w:p w:rsidR="00267EBC" w:rsidRPr="00685F0F" w:rsidRDefault="00267EBC" w:rsidP="00267EBC">
      <w:pPr>
        <w:spacing w:line="360" w:lineRule="auto"/>
        <w:jc w:val="center"/>
        <w:rPr>
          <w:b/>
          <w:sz w:val="28"/>
          <w:szCs w:val="28"/>
        </w:rPr>
      </w:pPr>
      <w:r w:rsidRPr="00685F0F">
        <w:rPr>
          <w:b/>
          <w:sz w:val="28"/>
          <w:szCs w:val="28"/>
        </w:rPr>
        <w:t>Очная</w:t>
      </w:r>
    </w:p>
    <w:p w:rsidR="00FA0C5F" w:rsidRDefault="00FA0C5F" w:rsidP="00560FBD">
      <w:pPr>
        <w:tabs>
          <w:tab w:val="left" w:pos="0"/>
        </w:tabs>
        <w:jc w:val="center"/>
        <w:rPr>
          <w:sz w:val="28"/>
          <w:szCs w:val="28"/>
        </w:rPr>
      </w:pPr>
    </w:p>
    <w:p w:rsidR="00267EBC" w:rsidRDefault="00267EBC" w:rsidP="00560FBD">
      <w:pPr>
        <w:tabs>
          <w:tab w:val="left" w:pos="0"/>
        </w:tabs>
        <w:jc w:val="center"/>
        <w:rPr>
          <w:sz w:val="28"/>
          <w:szCs w:val="28"/>
        </w:rPr>
      </w:pPr>
    </w:p>
    <w:p w:rsidR="00267EBC" w:rsidRDefault="00267EBC" w:rsidP="00560FBD">
      <w:pPr>
        <w:tabs>
          <w:tab w:val="left" w:pos="0"/>
        </w:tabs>
        <w:jc w:val="center"/>
        <w:rPr>
          <w:sz w:val="28"/>
          <w:szCs w:val="28"/>
        </w:rPr>
      </w:pPr>
    </w:p>
    <w:p w:rsidR="00267EBC" w:rsidRDefault="00267EBC" w:rsidP="00560FBD">
      <w:pPr>
        <w:tabs>
          <w:tab w:val="left" w:pos="0"/>
        </w:tabs>
        <w:jc w:val="center"/>
        <w:rPr>
          <w:sz w:val="28"/>
          <w:szCs w:val="28"/>
        </w:rPr>
      </w:pPr>
    </w:p>
    <w:p w:rsidR="0072450A" w:rsidRDefault="0072450A" w:rsidP="00560FBD">
      <w:pPr>
        <w:tabs>
          <w:tab w:val="left" w:pos="0"/>
        </w:tabs>
        <w:jc w:val="center"/>
        <w:rPr>
          <w:sz w:val="28"/>
          <w:szCs w:val="28"/>
        </w:rPr>
      </w:pPr>
    </w:p>
    <w:p w:rsidR="0072450A" w:rsidRPr="00CF1B0A" w:rsidRDefault="0072450A" w:rsidP="00560FBD">
      <w:pPr>
        <w:tabs>
          <w:tab w:val="left" w:pos="0"/>
        </w:tabs>
        <w:jc w:val="center"/>
        <w:rPr>
          <w:sz w:val="28"/>
          <w:szCs w:val="28"/>
        </w:rPr>
      </w:pPr>
    </w:p>
    <w:p w:rsidR="00FA0C5F" w:rsidRPr="00CF1B0A" w:rsidRDefault="00267EBC" w:rsidP="00560FBD">
      <w:pPr>
        <w:tabs>
          <w:tab w:val="left" w:pos="0"/>
        </w:tabs>
        <w:spacing w:line="276" w:lineRule="auto"/>
        <w:jc w:val="center"/>
        <w:rPr>
          <w:sz w:val="28"/>
          <w:szCs w:val="28"/>
        </w:rPr>
      </w:pPr>
      <w:r>
        <w:rPr>
          <w:sz w:val="28"/>
          <w:szCs w:val="28"/>
        </w:rPr>
        <w:t>Курган</w:t>
      </w:r>
    </w:p>
    <w:p w:rsidR="00053EA8" w:rsidRPr="00CF1B0A" w:rsidRDefault="00FA0C5F" w:rsidP="00560FBD">
      <w:pPr>
        <w:tabs>
          <w:tab w:val="left" w:pos="0"/>
        </w:tabs>
        <w:spacing w:line="276" w:lineRule="auto"/>
        <w:jc w:val="center"/>
        <w:rPr>
          <w:sz w:val="28"/>
          <w:szCs w:val="28"/>
        </w:rPr>
      </w:pPr>
      <w:r w:rsidRPr="00CF1B0A">
        <w:rPr>
          <w:sz w:val="28"/>
          <w:szCs w:val="28"/>
        </w:rPr>
        <w:t>202</w:t>
      </w:r>
      <w:r w:rsidR="00907BDC" w:rsidRPr="00CF1B0A">
        <w:rPr>
          <w:sz w:val="28"/>
          <w:szCs w:val="28"/>
        </w:rPr>
        <w:t>4</w:t>
      </w:r>
      <w:r w:rsidR="00053EA8" w:rsidRPr="00CF1B0A">
        <w:rPr>
          <w:sz w:val="28"/>
          <w:szCs w:val="28"/>
        </w:rPr>
        <w:br w:type="page"/>
      </w:r>
    </w:p>
    <w:p w:rsidR="00907BDC" w:rsidRPr="00CF1B0A" w:rsidRDefault="00907BDC" w:rsidP="00EB6314">
      <w:pPr>
        <w:ind w:firstLine="709"/>
        <w:jc w:val="both"/>
        <w:rPr>
          <w:sz w:val="28"/>
          <w:szCs w:val="28"/>
        </w:rPr>
      </w:pPr>
      <w:r w:rsidRPr="00CF1B0A">
        <w:rPr>
          <w:sz w:val="28"/>
          <w:szCs w:val="28"/>
        </w:rPr>
        <w:lastRenderedPageBreak/>
        <w:t>Рабочая программа дисциплины</w:t>
      </w:r>
      <w:r w:rsidR="00DD1237" w:rsidRPr="00CF1B0A">
        <w:rPr>
          <w:sz w:val="28"/>
          <w:szCs w:val="28"/>
        </w:rPr>
        <w:t xml:space="preserve"> СГ</w:t>
      </w:r>
      <w:r w:rsidRPr="00CF1B0A">
        <w:rPr>
          <w:sz w:val="28"/>
          <w:szCs w:val="28"/>
        </w:rPr>
        <w:t>.</w:t>
      </w:r>
      <w:r w:rsidR="00DD1237" w:rsidRPr="00CF1B0A">
        <w:rPr>
          <w:sz w:val="28"/>
          <w:szCs w:val="28"/>
        </w:rPr>
        <w:t>0</w:t>
      </w:r>
      <w:r w:rsidR="00220EB2">
        <w:rPr>
          <w:sz w:val="28"/>
          <w:szCs w:val="28"/>
        </w:rPr>
        <w:t>4</w:t>
      </w:r>
      <w:r w:rsidRPr="00CF1B0A">
        <w:rPr>
          <w:sz w:val="28"/>
          <w:szCs w:val="28"/>
        </w:rPr>
        <w:t xml:space="preserve"> «</w:t>
      </w:r>
      <w:r w:rsidR="00220EB2">
        <w:rPr>
          <w:sz w:val="28"/>
          <w:szCs w:val="28"/>
        </w:rPr>
        <w:t>Физическая культура</w:t>
      </w:r>
      <w:r w:rsidR="00DD1237" w:rsidRPr="00CF1B0A">
        <w:rPr>
          <w:sz w:val="28"/>
          <w:szCs w:val="28"/>
        </w:rPr>
        <w:t>»</w:t>
      </w:r>
      <w:r w:rsidRPr="00CF1B0A">
        <w:rPr>
          <w:sz w:val="28"/>
          <w:szCs w:val="28"/>
        </w:rPr>
        <w:t xml:space="preserve"> составлена в соответствии с учебным план</w:t>
      </w:r>
      <w:r w:rsidR="00DD1237" w:rsidRPr="00CF1B0A">
        <w:rPr>
          <w:sz w:val="28"/>
          <w:szCs w:val="28"/>
        </w:rPr>
        <w:t>ом</w:t>
      </w:r>
      <w:r w:rsidRPr="00CF1B0A">
        <w:rPr>
          <w:sz w:val="28"/>
          <w:szCs w:val="28"/>
        </w:rPr>
        <w:t xml:space="preserve"> по программе подготовки специалистов среднего звена </w:t>
      </w:r>
      <w:r w:rsidR="00267EBC">
        <w:rPr>
          <w:sz w:val="28"/>
          <w:szCs w:val="28"/>
        </w:rPr>
        <w:t>40.02.04 Юриспруденция</w:t>
      </w:r>
      <w:r w:rsidR="00267EBC" w:rsidRPr="005E2730">
        <w:rPr>
          <w:sz w:val="28"/>
          <w:szCs w:val="28"/>
        </w:rPr>
        <w:t>, утвержденным «26» я</w:t>
      </w:r>
      <w:r w:rsidR="00267EBC" w:rsidRPr="005E2730">
        <w:rPr>
          <w:sz w:val="28"/>
          <w:szCs w:val="28"/>
        </w:rPr>
        <w:t>н</w:t>
      </w:r>
      <w:r w:rsidR="00267EBC" w:rsidRPr="005E2730">
        <w:rPr>
          <w:sz w:val="28"/>
          <w:szCs w:val="28"/>
        </w:rPr>
        <w:t>варя 2024 г.</w:t>
      </w:r>
    </w:p>
    <w:p w:rsidR="00907BDC" w:rsidRPr="00CF1B0A" w:rsidRDefault="00907BDC" w:rsidP="00907BDC">
      <w:pPr>
        <w:suppressAutoHyphens/>
        <w:adjustRightInd w:val="0"/>
        <w:ind w:firstLine="550"/>
        <w:jc w:val="both"/>
        <w:rPr>
          <w:sz w:val="28"/>
          <w:szCs w:val="28"/>
        </w:rPr>
      </w:pPr>
    </w:p>
    <w:p w:rsidR="00907BDC" w:rsidRPr="00CF1B0A" w:rsidRDefault="00907BDC" w:rsidP="00907BDC">
      <w:pPr>
        <w:suppressAutoHyphens/>
        <w:adjustRightInd w:val="0"/>
        <w:ind w:firstLine="550"/>
        <w:jc w:val="both"/>
        <w:rPr>
          <w:sz w:val="28"/>
          <w:szCs w:val="28"/>
        </w:rPr>
      </w:pPr>
    </w:p>
    <w:p w:rsidR="00EB6314" w:rsidRPr="005E2730" w:rsidRDefault="00EB6314" w:rsidP="00EB6314">
      <w:pPr>
        <w:suppressAutoHyphens/>
        <w:adjustRightInd w:val="0"/>
        <w:ind w:firstLine="550"/>
        <w:jc w:val="both"/>
        <w:rPr>
          <w:sz w:val="28"/>
          <w:szCs w:val="28"/>
          <w:vertAlign w:val="superscript"/>
        </w:rPr>
      </w:pPr>
      <w:proofErr w:type="gramStart"/>
      <w:r w:rsidRPr="00267EBC">
        <w:rPr>
          <w:sz w:val="28"/>
          <w:szCs w:val="28"/>
          <w:highlight w:val="yellow"/>
        </w:rPr>
        <w:t>Рабочая программа дисциплины одобрена на заседании предметно-цикловой комиссии</w:t>
      </w:r>
      <w:r w:rsidRPr="00267EBC">
        <w:rPr>
          <w:sz w:val="20"/>
          <w:szCs w:val="20"/>
          <w:highlight w:val="yellow"/>
          <w:lang w:eastAsia="ru-RU"/>
        </w:rPr>
        <w:t> </w:t>
      </w:r>
      <w:r w:rsidRPr="00267EBC">
        <w:rPr>
          <w:sz w:val="28"/>
          <w:szCs w:val="28"/>
          <w:highlight w:val="yellow"/>
        </w:rPr>
        <w:t>общих гуманитарных, социально-экономических, математический и естественно-научных дисциплин «18» января 2024 года, протокол № 1.</w:t>
      </w:r>
      <w:proofErr w:type="gramEnd"/>
    </w:p>
    <w:p w:rsidR="00907BDC" w:rsidRPr="00CF1B0A" w:rsidRDefault="00907BDC" w:rsidP="000B7272">
      <w:pPr>
        <w:suppressAutoHyphens/>
        <w:adjustRightInd w:val="0"/>
        <w:ind w:firstLine="550"/>
        <w:jc w:val="both"/>
        <w:rPr>
          <w:sz w:val="28"/>
          <w:szCs w:val="28"/>
        </w:rPr>
      </w:pPr>
    </w:p>
    <w:p w:rsidR="00907BDC" w:rsidRPr="00CF1B0A" w:rsidRDefault="00907BDC" w:rsidP="00907BDC">
      <w:pPr>
        <w:jc w:val="both"/>
        <w:rPr>
          <w:sz w:val="28"/>
          <w:szCs w:val="28"/>
        </w:rPr>
      </w:pPr>
    </w:p>
    <w:p w:rsidR="00907BDC" w:rsidRPr="00CF1B0A" w:rsidRDefault="00907BDC" w:rsidP="00907BDC">
      <w:pPr>
        <w:jc w:val="both"/>
        <w:rPr>
          <w:sz w:val="28"/>
          <w:szCs w:val="28"/>
        </w:rPr>
      </w:pPr>
      <w:r w:rsidRPr="00CF1B0A">
        <w:rPr>
          <w:sz w:val="28"/>
          <w:szCs w:val="28"/>
        </w:rPr>
        <w:t>Рабочую программу составил</w:t>
      </w:r>
    </w:p>
    <w:p w:rsidR="00907BDC" w:rsidRDefault="00907BDC" w:rsidP="00907BDC">
      <w:pPr>
        <w:jc w:val="both"/>
        <w:rPr>
          <w:sz w:val="28"/>
          <w:szCs w:val="28"/>
        </w:rPr>
      </w:pPr>
    </w:p>
    <w:p w:rsidR="00C54DC6" w:rsidRDefault="00C54DC6" w:rsidP="00907BDC">
      <w:pPr>
        <w:jc w:val="both"/>
        <w:rPr>
          <w:sz w:val="28"/>
          <w:szCs w:val="28"/>
        </w:rPr>
      </w:pPr>
    </w:p>
    <w:p w:rsidR="00367D7F" w:rsidRDefault="00367D7F" w:rsidP="00907BDC">
      <w:pPr>
        <w:jc w:val="both"/>
        <w:rPr>
          <w:sz w:val="28"/>
          <w:szCs w:val="28"/>
        </w:rPr>
      </w:pPr>
    </w:p>
    <w:p w:rsidR="00367D7F" w:rsidRPr="00CF1B0A" w:rsidRDefault="00367D7F" w:rsidP="00907BDC">
      <w:pPr>
        <w:jc w:val="both"/>
        <w:rPr>
          <w:sz w:val="28"/>
          <w:szCs w:val="28"/>
        </w:rPr>
      </w:pPr>
    </w:p>
    <w:p w:rsidR="00907BDC" w:rsidRPr="00CF1B0A" w:rsidRDefault="00907BDC" w:rsidP="00907BDC">
      <w:pPr>
        <w:jc w:val="both"/>
        <w:rPr>
          <w:sz w:val="28"/>
          <w:szCs w:val="28"/>
        </w:rPr>
      </w:pPr>
      <w:r w:rsidRPr="00CF1B0A">
        <w:rPr>
          <w:sz w:val="28"/>
          <w:szCs w:val="28"/>
        </w:rPr>
        <w:t>Согласовано:</w:t>
      </w:r>
    </w:p>
    <w:p w:rsidR="00907BDC" w:rsidRPr="00CF1B0A" w:rsidRDefault="00907BDC" w:rsidP="00907BDC">
      <w:pPr>
        <w:jc w:val="both"/>
        <w:rPr>
          <w:sz w:val="28"/>
          <w:szCs w:val="28"/>
        </w:rPr>
      </w:pPr>
    </w:p>
    <w:p w:rsidR="00907BDC" w:rsidRPr="00267EBC" w:rsidRDefault="00907BDC" w:rsidP="00907BDC">
      <w:pPr>
        <w:jc w:val="both"/>
        <w:rPr>
          <w:sz w:val="28"/>
          <w:szCs w:val="28"/>
          <w:highlight w:val="yellow"/>
        </w:rPr>
      </w:pPr>
      <w:r w:rsidRPr="00267EBC">
        <w:rPr>
          <w:sz w:val="28"/>
          <w:szCs w:val="28"/>
          <w:highlight w:val="yellow"/>
        </w:rPr>
        <w:t>Специалист по учебно-методической работе</w:t>
      </w:r>
    </w:p>
    <w:p w:rsidR="00907BDC" w:rsidRPr="00267EBC" w:rsidRDefault="00907BDC" w:rsidP="00907BDC">
      <w:pPr>
        <w:rPr>
          <w:sz w:val="28"/>
          <w:szCs w:val="28"/>
          <w:highlight w:val="yellow"/>
        </w:rPr>
      </w:pPr>
      <w:r w:rsidRPr="00267EBC">
        <w:rPr>
          <w:sz w:val="28"/>
          <w:szCs w:val="28"/>
          <w:highlight w:val="yellow"/>
        </w:rPr>
        <w:t>учебно-методического отдела</w:t>
      </w:r>
    </w:p>
    <w:p w:rsidR="00907BDC" w:rsidRPr="00267EBC" w:rsidRDefault="00907BDC" w:rsidP="00907BDC">
      <w:pPr>
        <w:rPr>
          <w:sz w:val="28"/>
          <w:szCs w:val="28"/>
          <w:highlight w:val="yellow"/>
        </w:rPr>
      </w:pPr>
      <w:proofErr w:type="spellStart"/>
      <w:r w:rsidRPr="00267EBC">
        <w:rPr>
          <w:sz w:val="28"/>
          <w:szCs w:val="28"/>
          <w:highlight w:val="yellow"/>
        </w:rPr>
        <w:t>Лесниковского</w:t>
      </w:r>
      <w:proofErr w:type="spellEnd"/>
      <w:r w:rsidRPr="00267EBC">
        <w:rPr>
          <w:sz w:val="28"/>
          <w:szCs w:val="28"/>
          <w:highlight w:val="yellow"/>
        </w:rPr>
        <w:t xml:space="preserve"> филиала</w:t>
      </w:r>
    </w:p>
    <w:p w:rsidR="00907BDC" w:rsidRPr="00267EBC" w:rsidRDefault="00907BDC" w:rsidP="00907BDC">
      <w:pPr>
        <w:jc w:val="both"/>
        <w:rPr>
          <w:sz w:val="28"/>
          <w:szCs w:val="28"/>
          <w:highlight w:val="yellow"/>
        </w:rPr>
      </w:pPr>
      <w:r w:rsidRPr="00267EBC">
        <w:rPr>
          <w:sz w:val="28"/>
          <w:szCs w:val="28"/>
          <w:highlight w:val="yellow"/>
        </w:rPr>
        <w:t>ФГБОУ ВО «КГУ</w:t>
      </w:r>
      <w:r w:rsidR="00DD1237" w:rsidRPr="00267EBC">
        <w:rPr>
          <w:sz w:val="28"/>
          <w:szCs w:val="28"/>
          <w:highlight w:val="yellow"/>
        </w:rPr>
        <w:t>»</w:t>
      </w:r>
      <w:r w:rsidRPr="00267EBC">
        <w:rPr>
          <w:sz w:val="28"/>
          <w:szCs w:val="28"/>
          <w:highlight w:val="yellow"/>
        </w:rPr>
        <w:t xml:space="preserve">                                                                      </w:t>
      </w:r>
      <w:r w:rsidR="00DD1237" w:rsidRPr="00267EBC">
        <w:rPr>
          <w:sz w:val="28"/>
          <w:szCs w:val="28"/>
          <w:highlight w:val="yellow"/>
        </w:rPr>
        <w:t xml:space="preserve">   </w:t>
      </w:r>
      <w:r w:rsidRPr="00267EBC">
        <w:rPr>
          <w:sz w:val="28"/>
          <w:szCs w:val="28"/>
          <w:highlight w:val="yellow"/>
        </w:rPr>
        <w:t xml:space="preserve">М.В. Карпова              </w:t>
      </w:r>
    </w:p>
    <w:p w:rsidR="00907BDC" w:rsidRPr="00267EBC" w:rsidRDefault="00907BDC" w:rsidP="00907BDC">
      <w:pPr>
        <w:jc w:val="both"/>
        <w:rPr>
          <w:sz w:val="28"/>
          <w:szCs w:val="28"/>
          <w:highlight w:val="yellow"/>
        </w:rPr>
      </w:pPr>
    </w:p>
    <w:p w:rsidR="00907BDC" w:rsidRPr="00267EBC" w:rsidRDefault="00907BDC" w:rsidP="00907BDC">
      <w:pPr>
        <w:jc w:val="both"/>
        <w:rPr>
          <w:sz w:val="28"/>
          <w:szCs w:val="28"/>
          <w:highlight w:val="yellow"/>
        </w:rPr>
      </w:pPr>
    </w:p>
    <w:p w:rsidR="00907BDC" w:rsidRPr="00267EBC" w:rsidRDefault="00907BDC" w:rsidP="00907BDC">
      <w:pPr>
        <w:rPr>
          <w:sz w:val="28"/>
          <w:szCs w:val="28"/>
          <w:highlight w:val="yellow"/>
        </w:rPr>
      </w:pPr>
      <w:r w:rsidRPr="00267EBC">
        <w:rPr>
          <w:sz w:val="28"/>
          <w:szCs w:val="28"/>
          <w:highlight w:val="yellow"/>
        </w:rPr>
        <w:t>Начальник учебно-методического отдела</w:t>
      </w:r>
    </w:p>
    <w:p w:rsidR="00907BDC" w:rsidRPr="00267EBC" w:rsidRDefault="00907BDC" w:rsidP="00907BDC">
      <w:pPr>
        <w:rPr>
          <w:sz w:val="28"/>
          <w:szCs w:val="28"/>
          <w:highlight w:val="yellow"/>
        </w:rPr>
      </w:pPr>
      <w:proofErr w:type="spellStart"/>
      <w:r w:rsidRPr="00267EBC">
        <w:rPr>
          <w:sz w:val="28"/>
          <w:szCs w:val="28"/>
          <w:highlight w:val="yellow"/>
        </w:rPr>
        <w:t>Лесниковского</w:t>
      </w:r>
      <w:proofErr w:type="spellEnd"/>
      <w:r w:rsidRPr="00267EBC">
        <w:rPr>
          <w:sz w:val="28"/>
          <w:szCs w:val="28"/>
          <w:highlight w:val="yellow"/>
        </w:rPr>
        <w:t xml:space="preserve"> филиала</w:t>
      </w:r>
    </w:p>
    <w:p w:rsidR="00907BDC" w:rsidRPr="00267EBC" w:rsidRDefault="00907BDC" w:rsidP="00907BDC">
      <w:pPr>
        <w:rPr>
          <w:sz w:val="28"/>
          <w:szCs w:val="28"/>
          <w:highlight w:val="yellow"/>
        </w:rPr>
      </w:pPr>
      <w:r w:rsidRPr="00267EBC">
        <w:rPr>
          <w:sz w:val="28"/>
          <w:szCs w:val="28"/>
          <w:highlight w:val="yellow"/>
        </w:rPr>
        <w:t>ФГБОУ ВО «КГУ</w:t>
      </w:r>
      <w:r w:rsidR="00DD1237" w:rsidRPr="00267EBC">
        <w:rPr>
          <w:sz w:val="28"/>
          <w:szCs w:val="28"/>
          <w:highlight w:val="yellow"/>
        </w:rPr>
        <w:t>»</w:t>
      </w:r>
      <w:r w:rsidRPr="00267EBC">
        <w:rPr>
          <w:sz w:val="28"/>
          <w:szCs w:val="28"/>
          <w:highlight w:val="yellow"/>
        </w:rPr>
        <w:t xml:space="preserve">                                             </w:t>
      </w:r>
      <w:r w:rsidRPr="00267EBC">
        <w:rPr>
          <w:sz w:val="28"/>
          <w:szCs w:val="28"/>
          <w:highlight w:val="yellow"/>
        </w:rPr>
        <w:tab/>
      </w:r>
      <w:r w:rsidRPr="00267EBC">
        <w:rPr>
          <w:sz w:val="28"/>
          <w:szCs w:val="28"/>
          <w:highlight w:val="yellow"/>
        </w:rPr>
        <w:tab/>
      </w:r>
      <w:r w:rsidRPr="00267EBC">
        <w:rPr>
          <w:sz w:val="28"/>
          <w:szCs w:val="28"/>
          <w:highlight w:val="yellow"/>
        </w:rPr>
        <w:tab/>
        <w:t xml:space="preserve">   А.У. </w:t>
      </w:r>
      <w:proofErr w:type="spellStart"/>
      <w:r w:rsidRPr="00267EBC">
        <w:rPr>
          <w:sz w:val="28"/>
          <w:szCs w:val="28"/>
          <w:highlight w:val="yellow"/>
        </w:rPr>
        <w:t>Есембекова</w:t>
      </w:r>
      <w:proofErr w:type="spellEnd"/>
    </w:p>
    <w:p w:rsidR="00907BDC" w:rsidRPr="00267EBC" w:rsidRDefault="00907BDC" w:rsidP="00907BDC">
      <w:pPr>
        <w:jc w:val="both"/>
        <w:rPr>
          <w:sz w:val="28"/>
          <w:szCs w:val="28"/>
          <w:highlight w:val="yellow"/>
        </w:rPr>
      </w:pPr>
    </w:p>
    <w:p w:rsidR="000C5F5B" w:rsidRPr="00267EBC" w:rsidRDefault="000C5F5B" w:rsidP="000C5F5B">
      <w:pPr>
        <w:tabs>
          <w:tab w:val="left" w:pos="7350"/>
        </w:tabs>
        <w:jc w:val="both"/>
        <w:rPr>
          <w:sz w:val="28"/>
          <w:szCs w:val="28"/>
          <w:highlight w:val="yellow"/>
        </w:rPr>
      </w:pPr>
    </w:p>
    <w:p w:rsidR="000C5F5B" w:rsidRPr="00267EBC" w:rsidRDefault="000C5F5B" w:rsidP="000C5F5B">
      <w:pPr>
        <w:rPr>
          <w:sz w:val="28"/>
          <w:szCs w:val="28"/>
          <w:highlight w:val="yellow"/>
        </w:rPr>
      </w:pPr>
      <w:proofErr w:type="spellStart"/>
      <w:r w:rsidRPr="00267EBC">
        <w:rPr>
          <w:sz w:val="28"/>
          <w:szCs w:val="28"/>
          <w:highlight w:val="yellow"/>
        </w:rPr>
        <w:t>Врио</w:t>
      </w:r>
      <w:proofErr w:type="spellEnd"/>
      <w:r w:rsidRPr="00267EBC">
        <w:rPr>
          <w:sz w:val="28"/>
          <w:szCs w:val="28"/>
          <w:highlight w:val="yellow"/>
        </w:rPr>
        <w:t xml:space="preserve"> директора </w:t>
      </w:r>
      <w:proofErr w:type="spellStart"/>
      <w:r w:rsidRPr="00267EBC">
        <w:rPr>
          <w:sz w:val="28"/>
          <w:szCs w:val="28"/>
          <w:highlight w:val="yellow"/>
        </w:rPr>
        <w:t>Лесниковского</w:t>
      </w:r>
      <w:proofErr w:type="spellEnd"/>
      <w:r w:rsidRPr="00267EBC">
        <w:rPr>
          <w:sz w:val="28"/>
          <w:szCs w:val="28"/>
          <w:highlight w:val="yellow"/>
        </w:rPr>
        <w:t xml:space="preserve"> филиала</w:t>
      </w:r>
    </w:p>
    <w:p w:rsidR="000C5F5B" w:rsidRPr="00CF1B0A" w:rsidRDefault="000C5F5B" w:rsidP="000C5F5B">
      <w:pPr>
        <w:tabs>
          <w:tab w:val="left" w:pos="7350"/>
        </w:tabs>
        <w:jc w:val="both"/>
        <w:rPr>
          <w:i/>
          <w:sz w:val="28"/>
          <w:szCs w:val="28"/>
        </w:rPr>
      </w:pPr>
      <w:r w:rsidRPr="00267EBC">
        <w:rPr>
          <w:sz w:val="28"/>
          <w:szCs w:val="28"/>
          <w:highlight w:val="yellow"/>
        </w:rPr>
        <w:t>ФГБОУ ВО «КГУ</w:t>
      </w:r>
      <w:r w:rsidR="00DD1237" w:rsidRPr="00267EBC">
        <w:rPr>
          <w:sz w:val="28"/>
          <w:szCs w:val="28"/>
          <w:highlight w:val="yellow"/>
        </w:rPr>
        <w:t>»</w:t>
      </w:r>
      <w:r w:rsidRPr="00267EBC">
        <w:rPr>
          <w:sz w:val="28"/>
          <w:szCs w:val="28"/>
          <w:highlight w:val="yellow"/>
        </w:rPr>
        <w:t xml:space="preserve">                                              </w:t>
      </w:r>
      <w:r w:rsidRPr="00267EBC">
        <w:rPr>
          <w:sz w:val="28"/>
          <w:szCs w:val="28"/>
          <w:highlight w:val="yellow"/>
        </w:rPr>
        <w:tab/>
        <w:t xml:space="preserve"> С.В. Сажина</w:t>
      </w:r>
    </w:p>
    <w:p w:rsidR="00FA0C5F" w:rsidRPr="00CF1B0A" w:rsidRDefault="00FA0C5F" w:rsidP="00FA0C5F">
      <w:pPr>
        <w:spacing w:line="360" w:lineRule="auto"/>
        <w:jc w:val="both"/>
        <w:rPr>
          <w:sz w:val="24"/>
          <w:szCs w:val="24"/>
        </w:rPr>
      </w:pPr>
      <w:r w:rsidRPr="00CF1B0A">
        <w:rPr>
          <w:sz w:val="24"/>
          <w:szCs w:val="24"/>
        </w:rPr>
        <w:tab/>
      </w:r>
    </w:p>
    <w:p w:rsidR="00AD5FC1" w:rsidRPr="00CF1B0A" w:rsidRDefault="00AD5FC1">
      <w:pPr>
        <w:pStyle w:val="a3"/>
        <w:ind w:left="1324"/>
        <w:rPr>
          <w:sz w:val="20"/>
        </w:rPr>
      </w:pPr>
      <w:bookmarkStart w:id="0" w:name="_bookmark0"/>
      <w:bookmarkEnd w:id="0"/>
    </w:p>
    <w:p w:rsidR="00053EA8" w:rsidRPr="00CF1B0A" w:rsidRDefault="00053EA8">
      <w:pPr>
        <w:rPr>
          <w:sz w:val="23"/>
          <w:szCs w:val="24"/>
        </w:rPr>
      </w:pPr>
      <w:r w:rsidRPr="00CF1B0A">
        <w:rPr>
          <w:sz w:val="23"/>
        </w:rPr>
        <w:br w:type="page"/>
      </w:r>
    </w:p>
    <w:p w:rsidR="00B72915" w:rsidRPr="00CF1B0A" w:rsidRDefault="00CB3D39" w:rsidP="006F2E3D">
      <w:pPr>
        <w:pStyle w:val="a4"/>
        <w:numPr>
          <w:ilvl w:val="0"/>
          <w:numId w:val="25"/>
        </w:numPr>
        <w:jc w:val="center"/>
        <w:rPr>
          <w:i/>
          <w:sz w:val="28"/>
          <w:szCs w:val="28"/>
        </w:rPr>
      </w:pPr>
      <w:bookmarkStart w:id="1" w:name="СОДЕРЖАНИЕ"/>
      <w:bookmarkEnd w:id="1"/>
      <w:r w:rsidRPr="00CF1B0A">
        <w:rPr>
          <w:b/>
          <w:sz w:val="28"/>
          <w:szCs w:val="28"/>
        </w:rPr>
        <w:lastRenderedPageBreak/>
        <w:t>ПАСПОРТ</w:t>
      </w:r>
      <w:r w:rsidR="00B72915" w:rsidRPr="00CF1B0A">
        <w:rPr>
          <w:b/>
          <w:sz w:val="28"/>
          <w:szCs w:val="28"/>
        </w:rPr>
        <w:t xml:space="preserve"> РАБОЧЕЙ ПРОГРАММЫ УЧЕБНОЙ ДИСЦИПЛИНЫ</w:t>
      </w:r>
      <w:r w:rsidR="00B72915" w:rsidRPr="00CF1B0A">
        <w:rPr>
          <w:sz w:val="28"/>
          <w:szCs w:val="28"/>
        </w:rPr>
        <w:t xml:space="preserve"> </w:t>
      </w:r>
    </w:p>
    <w:p w:rsidR="00CB3D39" w:rsidRPr="00CF1B0A" w:rsidRDefault="00CB3D39" w:rsidP="00CB3D39">
      <w:pPr>
        <w:pStyle w:val="a3"/>
        <w:spacing w:before="90"/>
        <w:ind w:right="29"/>
        <w:jc w:val="center"/>
        <w:rPr>
          <w:b/>
          <w:spacing w:val="-57"/>
          <w:sz w:val="28"/>
          <w:szCs w:val="28"/>
        </w:rPr>
      </w:pPr>
    </w:p>
    <w:p w:rsidR="00AD5FC1" w:rsidRPr="00CF1B0A" w:rsidRDefault="00FA0C5F" w:rsidP="00EF33BB">
      <w:pPr>
        <w:pStyle w:val="a4"/>
        <w:numPr>
          <w:ilvl w:val="1"/>
          <w:numId w:val="11"/>
        </w:numPr>
        <w:tabs>
          <w:tab w:val="left" w:pos="1134"/>
        </w:tabs>
        <w:ind w:left="0" w:firstLine="709"/>
        <w:jc w:val="both"/>
        <w:rPr>
          <w:b/>
          <w:sz w:val="28"/>
          <w:szCs w:val="28"/>
        </w:rPr>
      </w:pPr>
      <w:bookmarkStart w:id="2" w:name="1.1_Область_применения_рабочей_программы"/>
      <w:bookmarkEnd w:id="2"/>
      <w:r w:rsidRPr="00CF1B0A">
        <w:rPr>
          <w:b/>
          <w:sz w:val="28"/>
          <w:szCs w:val="28"/>
        </w:rPr>
        <w:t>Область применения рабочей программы</w:t>
      </w:r>
    </w:p>
    <w:p w:rsidR="00AD5FC1" w:rsidRPr="00CF1B0A" w:rsidRDefault="00FA0C5F" w:rsidP="00A15FF5">
      <w:pPr>
        <w:pStyle w:val="a3"/>
        <w:ind w:right="29" w:firstLine="708"/>
        <w:jc w:val="both"/>
        <w:rPr>
          <w:sz w:val="28"/>
          <w:szCs w:val="28"/>
        </w:rPr>
      </w:pPr>
      <w:bookmarkStart w:id="3" w:name="Рабочая_программа_учебной_дисциплины_явл"/>
      <w:bookmarkEnd w:id="3"/>
      <w:r w:rsidRPr="00CF1B0A">
        <w:rPr>
          <w:sz w:val="28"/>
          <w:szCs w:val="28"/>
        </w:rPr>
        <w:t>Рабочая</w:t>
      </w:r>
      <w:r w:rsidR="00B72915" w:rsidRPr="00CF1B0A">
        <w:rPr>
          <w:sz w:val="28"/>
          <w:szCs w:val="28"/>
        </w:rPr>
        <w:t xml:space="preserve"> </w:t>
      </w:r>
      <w:r w:rsidRPr="00CF1B0A">
        <w:rPr>
          <w:sz w:val="28"/>
          <w:szCs w:val="28"/>
        </w:rPr>
        <w:t>программа учебной</w:t>
      </w:r>
      <w:r w:rsidR="00B72915" w:rsidRPr="00CF1B0A">
        <w:rPr>
          <w:sz w:val="28"/>
          <w:szCs w:val="28"/>
        </w:rPr>
        <w:t xml:space="preserve"> дисциплины</w:t>
      </w:r>
      <w:r w:rsidR="00DD1237" w:rsidRPr="00CF1B0A">
        <w:rPr>
          <w:sz w:val="28"/>
          <w:szCs w:val="28"/>
        </w:rPr>
        <w:t xml:space="preserve"> СГ.</w:t>
      </w:r>
      <w:r w:rsidR="00C54DC6">
        <w:rPr>
          <w:sz w:val="28"/>
          <w:szCs w:val="28"/>
        </w:rPr>
        <w:t>04</w:t>
      </w:r>
      <w:r w:rsidR="00DD1237" w:rsidRPr="00CF1B0A">
        <w:rPr>
          <w:sz w:val="28"/>
          <w:szCs w:val="28"/>
        </w:rPr>
        <w:t xml:space="preserve"> </w:t>
      </w:r>
      <w:r w:rsidR="00C54DC6">
        <w:rPr>
          <w:sz w:val="28"/>
          <w:szCs w:val="28"/>
        </w:rPr>
        <w:t>Физическая культура</w:t>
      </w:r>
      <w:r w:rsidR="00DD1237" w:rsidRPr="00CF1B0A">
        <w:rPr>
          <w:sz w:val="28"/>
          <w:szCs w:val="28"/>
        </w:rPr>
        <w:t xml:space="preserve"> </w:t>
      </w:r>
      <w:r w:rsidRPr="00CF1B0A">
        <w:rPr>
          <w:sz w:val="28"/>
          <w:szCs w:val="28"/>
        </w:rPr>
        <w:t>я</w:t>
      </w:r>
      <w:r w:rsidRPr="00CF1B0A">
        <w:rPr>
          <w:sz w:val="28"/>
          <w:szCs w:val="28"/>
        </w:rPr>
        <w:t>в</w:t>
      </w:r>
      <w:r w:rsidRPr="00CF1B0A">
        <w:rPr>
          <w:sz w:val="28"/>
          <w:szCs w:val="28"/>
        </w:rPr>
        <w:t>ляется</w:t>
      </w:r>
      <w:r w:rsidR="00B72915" w:rsidRPr="00CF1B0A">
        <w:rPr>
          <w:sz w:val="28"/>
          <w:szCs w:val="28"/>
        </w:rPr>
        <w:t xml:space="preserve"> </w:t>
      </w:r>
      <w:r w:rsidRPr="00CF1B0A">
        <w:rPr>
          <w:sz w:val="28"/>
          <w:szCs w:val="28"/>
        </w:rPr>
        <w:t>частью</w:t>
      </w:r>
      <w:r w:rsidR="00B72915" w:rsidRPr="00CF1B0A">
        <w:rPr>
          <w:sz w:val="28"/>
          <w:szCs w:val="28"/>
        </w:rPr>
        <w:t xml:space="preserve"> </w:t>
      </w:r>
      <w:r w:rsidR="00F1122B" w:rsidRPr="00CF1B0A">
        <w:rPr>
          <w:spacing w:val="1"/>
          <w:sz w:val="28"/>
          <w:szCs w:val="28"/>
        </w:rPr>
        <w:t>программы подготовки специалистов среднего звена в соотве</w:t>
      </w:r>
      <w:r w:rsidR="00F1122B" w:rsidRPr="00CF1B0A">
        <w:rPr>
          <w:spacing w:val="1"/>
          <w:sz w:val="28"/>
          <w:szCs w:val="28"/>
        </w:rPr>
        <w:t>т</w:t>
      </w:r>
      <w:r w:rsidR="00F1122B" w:rsidRPr="00CF1B0A">
        <w:rPr>
          <w:spacing w:val="1"/>
          <w:sz w:val="28"/>
          <w:szCs w:val="28"/>
        </w:rPr>
        <w:t xml:space="preserve">ствии с </w:t>
      </w:r>
      <w:r w:rsidRPr="00CF1B0A">
        <w:rPr>
          <w:sz w:val="28"/>
          <w:szCs w:val="28"/>
        </w:rPr>
        <w:t xml:space="preserve">ФГОС </w:t>
      </w:r>
      <w:r w:rsidR="00B72915" w:rsidRPr="00CF1B0A">
        <w:rPr>
          <w:sz w:val="28"/>
          <w:szCs w:val="28"/>
        </w:rPr>
        <w:t xml:space="preserve">СПО </w:t>
      </w:r>
      <w:r w:rsidRPr="00CF1B0A">
        <w:rPr>
          <w:sz w:val="28"/>
          <w:szCs w:val="28"/>
        </w:rPr>
        <w:t>по специальности</w:t>
      </w:r>
      <w:r w:rsidR="00B72915" w:rsidRPr="00CF1B0A">
        <w:rPr>
          <w:sz w:val="28"/>
          <w:szCs w:val="28"/>
        </w:rPr>
        <w:t xml:space="preserve"> </w:t>
      </w:r>
      <w:r w:rsidR="00267EBC">
        <w:rPr>
          <w:sz w:val="28"/>
          <w:szCs w:val="28"/>
        </w:rPr>
        <w:t>40.02.04 Юриспруденция</w:t>
      </w:r>
      <w:r w:rsidR="00B72915" w:rsidRPr="00CF1B0A">
        <w:rPr>
          <w:sz w:val="28"/>
          <w:szCs w:val="28"/>
        </w:rPr>
        <w:t xml:space="preserve">. </w:t>
      </w:r>
    </w:p>
    <w:p w:rsidR="00AD5FC1" w:rsidRPr="00CF1B0A" w:rsidRDefault="00AD5FC1">
      <w:pPr>
        <w:pStyle w:val="a3"/>
        <w:rPr>
          <w:sz w:val="28"/>
          <w:szCs w:val="28"/>
        </w:rPr>
      </w:pPr>
      <w:bookmarkStart w:id="4" w:name="Рабочая_программа_учебной_дисциплины_мож"/>
      <w:bookmarkEnd w:id="4"/>
    </w:p>
    <w:p w:rsidR="00AD5FC1" w:rsidRPr="00CF1B0A" w:rsidRDefault="00FA0C5F" w:rsidP="00EF33BB">
      <w:pPr>
        <w:pStyle w:val="a4"/>
        <w:numPr>
          <w:ilvl w:val="1"/>
          <w:numId w:val="11"/>
        </w:numPr>
        <w:tabs>
          <w:tab w:val="left" w:pos="1134"/>
        </w:tabs>
        <w:ind w:left="0" w:firstLine="709"/>
        <w:jc w:val="both"/>
        <w:rPr>
          <w:b/>
          <w:sz w:val="28"/>
          <w:szCs w:val="28"/>
        </w:rPr>
      </w:pPr>
      <w:bookmarkStart w:id="5" w:name="1.2_Место_дисциплины_в_структуре_основно"/>
      <w:bookmarkEnd w:id="5"/>
      <w:r w:rsidRPr="00CF1B0A">
        <w:rPr>
          <w:b/>
          <w:sz w:val="28"/>
          <w:szCs w:val="28"/>
        </w:rPr>
        <w:t xml:space="preserve">Место </w:t>
      </w:r>
      <w:r w:rsidR="000D1479" w:rsidRPr="00CF1B0A">
        <w:rPr>
          <w:b/>
          <w:sz w:val="28"/>
          <w:szCs w:val="28"/>
        </w:rPr>
        <w:t>дисциплины</w:t>
      </w:r>
      <w:r w:rsidR="0098268A" w:rsidRPr="00CF1B0A">
        <w:rPr>
          <w:sz w:val="28"/>
          <w:szCs w:val="28"/>
        </w:rPr>
        <w:t xml:space="preserve"> </w:t>
      </w:r>
      <w:r w:rsidRPr="00CF1B0A">
        <w:rPr>
          <w:b/>
          <w:sz w:val="28"/>
          <w:szCs w:val="28"/>
        </w:rPr>
        <w:t>в структуре основной профессиональной о</w:t>
      </w:r>
      <w:r w:rsidRPr="00CF1B0A">
        <w:rPr>
          <w:b/>
          <w:sz w:val="28"/>
          <w:szCs w:val="28"/>
        </w:rPr>
        <w:t>б</w:t>
      </w:r>
      <w:r w:rsidRPr="00CF1B0A">
        <w:rPr>
          <w:b/>
          <w:sz w:val="28"/>
          <w:szCs w:val="28"/>
        </w:rPr>
        <w:t>разовательной программы</w:t>
      </w:r>
    </w:p>
    <w:p w:rsidR="00B72915" w:rsidRPr="00CF1B0A" w:rsidRDefault="00FA0C5F" w:rsidP="00B72915">
      <w:pPr>
        <w:pStyle w:val="a3"/>
        <w:ind w:right="29" w:firstLine="708"/>
        <w:jc w:val="both"/>
        <w:rPr>
          <w:sz w:val="28"/>
          <w:szCs w:val="28"/>
        </w:rPr>
      </w:pPr>
      <w:bookmarkStart w:id="6" w:name="Учебная_дисциплина_ОП.12_«Безопасность_ж"/>
      <w:bookmarkEnd w:id="6"/>
      <w:r w:rsidRPr="00CF1B0A">
        <w:rPr>
          <w:sz w:val="28"/>
          <w:szCs w:val="28"/>
        </w:rPr>
        <w:t>Учебная</w:t>
      </w:r>
      <w:r w:rsidR="00B72915" w:rsidRPr="00CF1B0A">
        <w:rPr>
          <w:sz w:val="28"/>
          <w:szCs w:val="28"/>
        </w:rPr>
        <w:t xml:space="preserve"> дисциплина</w:t>
      </w:r>
      <w:r w:rsidR="0098268A" w:rsidRPr="00CF1B0A">
        <w:rPr>
          <w:sz w:val="28"/>
          <w:szCs w:val="28"/>
        </w:rPr>
        <w:t xml:space="preserve"> </w:t>
      </w:r>
      <w:r w:rsidR="0061639D" w:rsidRPr="00CF1B0A">
        <w:rPr>
          <w:sz w:val="28"/>
          <w:szCs w:val="28"/>
        </w:rPr>
        <w:t>СГ.</w:t>
      </w:r>
      <w:r w:rsidR="0061639D">
        <w:rPr>
          <w:sz w:val="28"/>
          <w:szCs w:val="28"/>
        </w:rPr>
        <w:t>04</w:t>
      </w:r>
      <w:r w:rsidR="0061639D" w:rsidRPr="00CF1B0A">
        <w:rPr>
          <w:sz w:val="28"/>
          <w:szCs w:val="28"/>
        </w:rPr>
        <w:t xml:space="preserve"> </w:t>
      </w:r>
      <w:r w:rsidR="0061639D">
        <w:rPr>
          <w:sz w:val="28"/>
          <w:szCs w:val="28"/>
        </w:rPr>
        <w:t>Физическая культура</w:t>
      </w:r>
      <w:r w:rsidR="00B72915" w:rsidRPr="00CF1B0A">
        <w:rPr>
          <w:caps/>
          <w:sz w:val="28"/>
          <w:szCs w:val="28"/>
        </w:rPr>
        <w:t xml:space="preserve"> </w:t>
      </w:r>
      <w:r w:rsidRPr="00CF1B0A">
        <w:rPr>
          <w:sz w:val="28"/>
          <w:szCs w:val="28"/>
        </w:rPr>
        <w:t>является</w:t>
      </w:r>
      <w:r w:rsidR="00B72915" w:rsidRPr="00CF1B0A">
        <w:rPr>
          <w:sz w:val="28"/>
          <w:szCs w:val="28"/>
        </w:rPr>
        <w:t xml:space="preserve"> </w:t>
      </w:r>
      <w:r w:rsidRPr="00CF1B0A">
        <w:rPr>
          <w:sz w:val="28"/>
          <w:szCs w:val="28"/>
        </w:rPr>
        <w:t>дисциплиной</w:t>
      </w:r>
      <w:r w:rsidR="00B72915" w:rsidRPr="00CF1B0A">
        <w:rPr>
          <w:sz w:val="28"/>
          <w:szCs w:val="28"/>
        </w:rPr>
        <w:t xml:space="preserve"> </w:t>
      </w:r>
      <w:r w:rsidR="00CB3CF8">
        <w:rPr>
          <w:sz w:val="28"/>
          <w:szCs w:val="28"/>
        </w:rPr>
        <w:t>социально-гуманитарного</w:t>
      </w:r>
      <w:r w:rsidR="00B72915" w:rsidRPr="00CF1B0A">
        <w:rPr>
          <w:sz w:val="28"/>
          <w:szCs w:val="28"/>
        </w:rPr>
        <w:t xml:space="preserve"> </w:t>
      </w:r>
      <w:r w:rsidRPr="00CF1B0A">
        <w:rPr>
          <w:sz w:val="28"/>
          <w:szCs w:val="28"/>
        </w:rPr>
        <w:t>цикла</w:t>
      </w:r>
      <w:r w:rsidR="00B72915" w:rsidRPr="00CF1B0A">
        <w:rPr>
          <w:sz w:val="28"/>
          <w:szCs w:val="28"/>
        </w:rPr>
        <w:t xml:space="preserve"> </w:t>
      </w:r>
      <w:r w:rsidRPr="00CF1B0A">
        <w:rPr>
          <w:sz w:val="28"/>
          <w:szCs w:val="28"/>
        </w:rPr>
        <w:t>основной</w:t>
      </w:r>
      <w:r w:rsidR="00B72915" w:rsidRPr="00CF1B0A">
        <w:rPr>
          <w:sz w:val="28"/>
          <w:szCs w:val="28"/>
        </w:rPr>
        <w:t xml:space="preserve"> </w:t>
      </w:r>
      <w:r w:rsidRPr="00CF1B0A">
        <w:rPr>
          <w:sz w:val="28"/>
          <w:szCs w:val="28"/>
        </w:rPr>
        <w:t>образовательной</w:t>
      </w:r>
      <w:r w:rsidR="00B72915" w:rsidRPr="00CF1B0A">
        <w:rPr>
          <w:sz w:val="28"/>
          <w:szCs w:val="28"/>
        </w:rPr>
        <w:t xml:space="preserve"> </w:t>
      </w:r>
      <w:r w:rsidRPr="00CF1B0A">
        <w:rPr>
          <w:sz w:val="28"/>
          <w:szCs w:val="28"/>
        </w:rPr>
        <w:t>программы</w:t>
      </w:r>
      <w:r w:rsidR="00B72915" w:rsidRPr="00CF1B0A">
        <w:rPr>
          <w:sz w:val="28"/>
          <w:szCs w:val="28"/>
        </w:rPr>
        <w:t xml:space="preserve"> </w:t>
      </w:r>
      <w:r w:rsidRPr="00CF1B0A">
        <w:rPr>
          <w:sz w:val="28"/>
          <w:szCs w:val="28"/>
        </w:rPr>
        <w:t>в</w:t>
      </w:r>
      <w:r w:rsidR="00B72915" w:rsidRPr="00CF1B0A">
        <w:rPr>
          <w:sz w:val="28"/>
          <w:szCs w:val="28"/>
        </w:rPr>
        <w:t xml:space="preserve"> </w:t>
      </w:r>
      <w:r w:rsidRPr="00CF1B0A">
        <w:rPr>
          <w:sz w:val="28"/>
          <w:szCs w:val="28"/>
        </w:rPr>
        <w:t>соо</w:t>
      </w:r>
      <w:r w:rsidRPr="00CF1B0A">
        <w:rPr>
          <w:sz w:val="28"/>
          <w:szCs w:val="28"/>
        </w:rPr>
        <w:t>т</w:t>
      </w:r>
      <w:r w:rsidRPr="00CF1B0A">
        <w:rPr>
          <w:sz w:val="28"/>
          <w:szCs w:val="28"/>
        </w:rPr>
        <w:t>ветствии</w:t>
      </w:r>
      <w:r w:rsidR="00B72915" w:rsidRPr="00CF1B0A">
        <w:rPr>
          <w:sz w:val="28"/>
          <w:szCs w:val="28"/>
        </w:rPr>
        <w:t xml:space="preserve"> </w:t>
      </w:r>
      <w:r w:rsidR="004D28AC" w:rsidRPr="00CF1B0A">
        <w:rPr>
          <w:spacing w:val="1"/>
          <w:sz w:val="28"/>
          <w:szCs w:val="28"/>
        </w:rPr>
        <w:t xml:space="preserve">с </w:t>
      </w:r>
      <w:r w:rsidR="004D28AC" w:rsidRPr="00CF1B0A">
        <w:rPr>
          <w:sz w:val="28"/>
          <w:szCs w:val="28"/>
        </w:rPr>
        <w:t xml:space="preserve">ФГОС по специальности </w:t>
      </w:r>
      <w:bookmarkStart w:id="7" w:name="Учебная_дисциплина_«Безопасность_жизнеде"/>
      <w:bookmarkEnd w:id="7"/>
      <w:r w:rsidR="00267EBC">
        <w:rPr>
          <w:sz w:val="28"/>
          <w:szCs w:val="28"/>
        </w:rPr>
        <w:t>40.02.04 Юриспруденция</w:t>
      </w:r>
      <w:r w:rsidR="00B72915" w:rsidRPr="00CF1B0A">
        <w:rPr>
          <w:sz w:val="28"/>
          <w:szCs w:val="28"/>
        </w:rPr>
        <w:t>.</w:t>
      </w:r>
    </w:p>
    <w:p w:rsidR="00AD5FC1" w:rsidRPr="00CF1B0A" w:rsidRDefault="00AD5FC1" w:rsidP="00B72915">
      <w:pPr>
        <w:pStyle w:val="a3"/>
        <w:ind w:right="29" w:firstLine="709"/>
        <w:jc w:val="both"/>
        <w:rPr>
          <w:sz w:val="28"/>
          <w:szCs w:val="28"/>
        </w:rPr>
      </w:pPr>
    </w:p>
    <w:p w:rsidR="0098268A" w:rsidRPr="00CF1B0A" w:rsidRDefault="006F284A" w:rsidP="00251491">
      <w:pPr>
        <w:pStyle w:val="a4"/>
        <w:numPr>
          <w:ilvl w:val="1"/>
          <w:numId w:val="11"/>
        </w:numPr>
        <w:tabs>
          <w:tab w:val="left" w:pos="1134"/>
        </w:tabs>
        <w:ind w:left="0" w:right="29" w:firstLine="709"/>
        <w:jc w:val="both"/>
        <w:rPr>
          <w:sz w:val="28"/>
          <w:szCs w:val="28"/>
        </w:rPr>
      </w:pPr>
      <w:bookmarkStart w:id="8" w:name="1.3_Цели_и_задачи_учебной_дисциплины,_пл"/>
      <w:bookmarkEnd w:id="8"/>
      <w:r w:rsidRPr="00CF1B0A">
        <w:rPr>
          <w:b/>
          <w:sz w:val="28"/>
          <w:szCs w:val="28"/>
        </w:rPr>
        <w:t>Цель и</w:t>
      </w:r>
      <w:r w:rsidR="00FA0C5F" w:rsidRPr="00CF1B0A">
        <w:rPr>
          <w:b/>
          <w:sz w:val="28"/>
          <w:szCs w:val="28"/>
        </w:rPr>
        <w:t xml:space="preserve"> планируемые результаты освоения </w:t>
      </w:r>
      <w:r w:rsidR="00B72915" w:rsidRPr="00CF1B0A">
        <w:rPr>
          <w:b/>
          <w:sz w:val="28"/>
          <w:szCs w:val="28"/>
        </w:rPr>
        <w:t>дисциплины</w:t>
      </w:r>
    </w:p>
    <w:p w:rsidR="00AD5FC1" w:rsidRPr="00CF1B0A" w:rsidRDefault="0098268A" w:rsidP="0036579D">
      <w:pPr>
        <w:tabs>
          <w:tab w:val="left" w:pos="1134"/>
        </w:tabs>
        <w:ind w:right="29"/>
        <w:jc w:val="both"/>
        <w:rPr>
          <w:sz w:val="28"/>
          <w:szCs w:val="28"/>
        </w:rPr>
      </w:pPr>
      <w:r w:rsidRPr="00CF1B0A">
        <w:rPr>
          <w:sz w:val="28"/>
          <w:szCs w:val="28"/>
        </w:rPr>
        <w:tab/>
      </w:r>
      <w:r w:rsidR="00FA0C5F" w:rsidRPr="00CF1B0A">
        <w:rPr>
          <w:sz w:val="28"/>
          <w:szCs w:val="28"/>
        </w:rPr>
        <w:t xml:space="preserve">Цель </w:t>
      </w:r>
      <w:r w:rsidR="00B72915" w:rsidRPr="00CF1B0A">
        <w:rPr>
          <w:sz w:val="28"/>
          <w:szCs w:val="28"/>
        </w:rPr>
        <w:t>дисциплины</w:t>
      </w:r>
      <w:r w:rsidRPr="00CF1B0A">
        <w:rPr>
          <w:sz w:val="28"/>
          <w:szCs w:val="28"/>
        </w:rPr>
        <w:t xml:space="preserve"> </w:t>
      </w:r>
      <w:r w:rsidR="00FA0C5F" w:rsidRPr="00CF1B0A">
        <w:rPr>
          <w:sz w:val="28"/>
          <w:szCs w:val="28"/>
        </w:rPr>
        <w:t xml:space="preserve">– </w:t>
      </w:r>
      <w:r w:rsidR="0036579D" w:rsidRPr="00CF1B0A">
        <w:rPr>
          <w:sz w:val="28"/>
          <w:szCs w:val="28"/>
        </w:rPr>
        <w:t xml:space="preserve">сформировать у будущих выпускников СПО </w:t>
      </w:r>
      <w:r w:rsidR="0036579D" w:rsidRPr="00CF1B0A">
        <w:rPr>
          <w:rFonts w:eastAsia="Calibri"/>
          <w:sz w:val="28"/>
          <w:szCs w:val="28"/>
        </w:rPr>
        <w:t>представления об особенностях развития современной России на основе осмысления важнейших событий и проблем российской и мировой истории</w:t>
      </w:r>
      <w:r w:rsidR="00FA0C5F" w:rsidRPr="00CF1B0A">
        <w:rPr>
          <w:sz w:val="28"/>
          <w:szCs w:val="28"/>
        </w:rPr>
        <w:t>.</w:t>
      </w:r>
    </w:p>
    <w:p w:rsidR="00491F16" w:rsidRPr="00CF1B0A" w:rsidRDefault="00491F16" w:rsidP="00B82D38">
      <w:pPr>
        <w:pStyle w:val="a3"/>
        <w:ind w:right="29" w:firstLine="709"/>
        <w:jc w:val="both"/>
        <w:rPr>
          <w:sz w:val="28"/>
          <w:szCs w:val="28"/>
        </w:rPr>
      </w:pPr>
    </w:p>
    <w:p w:rsidR="006F284A" w:rsidRPr="00CF1B0A" w:rsidRDefault="006F284A" w:rsidP="00B82D38">
      <w:pPr>
        <w:pStyle w:val="a3"/>
        <w:ind w:right="29" w:firstLine="709"/>
        <w:jc w:val="both"/>
        <w:rPr>
          <w:sz w:val="28"/>
          <w:szCs w:val="28"/>
        </w:rPr>
      </w:pPr>
      <w:r w:rsidRPr="00CF1B0A">
        <w:rPr>
          <w:sz w:val="28"/>
          <w:szCs w:val="28"/>
        </w:rPr>
        <w:t>Формируемые общекультурные (</w:t>
      </w:r>
      <w:proofErr w:type="gramStart"/>
      <w:r w:rsidRPr="00CF1B0A">
        <w:rPr>
          <w:sz w:val="28"/>
          <w:szCs w:val="28"/>
        </w:rPr>
        <w:t>ОК</w:t>
      </w:r>
      <w:proofErr w:type="gramEnd"/>
      <w:r w:rsidRPr="00CF1B0A">
        <w:rPr>
          <w:sz w:val="28"/>
          <w:szCs w:val="28"/>
        </w:rPr>
        <w:t>) компетенции</w:t>
      </w:r>
    </w:p>
    <w:p w:rsidR="0036579D" w:rsidRPr="00CF1B0A" w:rsidRDefault="0036579D" w:rsidP="00B82D38">
      <w:pPr>
        <w:pStyle w:val="a3"/>
        <w:ind w:right="29" w:firstLine="709"/>
        <w:jc w:val="both"/>
        <w:rPr>
          <w:sz w:val="28"/>
          <w:szCs w:val="28"/>
        </w:rPr>
      </w:pPr>
    </w:p>
    <w:tbl>
      <w:tblPr>
        <w:tblStyle w:val="TableNormal"/>
        <w:tblW w:w="5071"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63"/>
        <w:gridCol w:w="8326"/>
      </w:tblGrid>
      <w:tr w:rsidR="00CF1B0A" w:rsidRPr="00CF1B0A" w:rsidTr="00F454E7">
        <w:trPr>
          <w:trHeight w:val="552"/>
        </w:trPr>
        <w:tc>
          <w:tcPr>
            <w:tcW w:w="746" w:type="pct"/>
            <w:vAlign w:val="center"/>
          </w:tcPr>
          <w:p w:rsidR="006F284A" w:rsidRPr="00CF1B0A" w:rsidRDefault="006F284A" w:rsidP="006F284A">
            <w:pPr>
              <w:pStyle w:val="TableParagraph"/>
              <w:ind w:left="29" w:right="86"/>
              <w:jc w:val="center"/>
              <w:rPr>
                <w:sz w:val="24"/>
                <w:szCs w:val="24"/>
              </w:rPr>
            </w:pPr>
            <w:r w:rsidRPr="00CF1B0A">
              <w:rPr>
                <w:sz w:val="24"/>
                <w:szCs w:val="24"/>
              </w:rPr>
              <w:t>Код</w:t>
            </w:r>
            <w:r w:rsidR="00491F16" w:rsidRPr="00CF1B0A">
              <w:rPr>
                <w:sz w:val="24"/>
                <w:szCs w:val="24"/>
              </w:rPr>
              <w:t xml:space="preserve"> </w:t>
            </w:r>
            <w:r w:rsidRPr="00CF1B0A">
              <w:rPr>
                <w:spacing w:val="-1"/>
                <w:sz w:val="24"/>
                <w:szCs w:val="24"/>
              </w:rPr>
              <w:t>комп</w:t>
            </w:r>
            <w:r w:rsidRPr="00CF1B0A">
              <w:rPr>
                <w:spacing w:val="-1"/>
                <w:sz w:val="24"/>
                <w:szCs w:val="24"/>
              </w:rPr>
              <w:t>е</w:t>
            </w:r>
            <w:r w:rsidRPr="00CF1B0A">
              <w:rPr>
                <w:spacing w:val="-1"/>
                <w:sz w:val="24"/>
                <w:szCs w:val="24"/>
              </w:rPr>
              <w:t>тенции</w:t>
            </w:r>
          </w:p>
        </w:tc>
        <w:tc>
          <w:tcPr>
            <w:tcW w:w="4254" w:type="pct"/>
            <w:vAlign w:val="center"/>
          </w:tcPr>
          <w:p w:rsidR="006F284A" w:rsidRPr="00CF1B0A" w:rsidRDefault="006F284A" w:rsidP="00EB0169">
            <w:pPr>
              <w:pStyle w:val="TableParagraph"/>
              <w:jc w:val="center"/>
              <w:rPr>
                <w:sz w:val="24"/>
                <w:szCs w:val="24"/>
              </w:rPr>
            </w:pPr>
            <w:r w:rsidRPr="00CF1B0A">
              <w:rPr>
                <w:sz w:val="24"/>
                <w:szCs w:val="24"/>
              </w:rPr>
              <w:t>Содержание</w:t>
            </w:r>
            <w:r w:rsidR="00491F16" w:rsidRPr="00CF1B0A">
              <w:rPr>
                <w:sz w:val="24"/>
                <w:szCs w:val="24"/>
              </w:rPr>
              <w:t xml:space="preserve"> </w:t>
            </w:r>
            <w:r w:rsidRPr="00CF1B0A">
              <w:rPr>
                <w:sz w:val="24"/>
                <w:szCs w:val="24"/>
              </w:rPr>
              <w:t xml:space="preserve">компетенции </w:t>
            </w:r>
          </w:p>
        </w:tc>
      </w:tr>
      <w:tr w:rsidR="00C54DC6" w:rsidRPr="00CF1B0A" w:rsidTr="00C54DC6">
        <w:trPr>
          <w:trHeight w:val="828"/>
        </w:trPr>
        <w:tc>
          <w:tcPr>
            <w:tcW w:w="746" w:type="pct"/>
            <w:vAlign w:val="center"/>
          </w:tcPr>
          <w:p w:rsidR="00C54DC6" w:rsidRPr="00CF1B0A" w:rsidRDefault="00C54DC6" w:rsidP="00C54DC6">
            <w:pPr>
              <w:pStyle w:val="TableParagraph"/>
              <w:jc w:val="center"/>
              <w:rPr>
                <w:spacing w:val="-1"/>
                <w:sz w:val="24"/>
                <w:szCs w:val="24"/>
              </w:rPr>
            </w:pPr>
            <w:proofErr w:type="gramStart"/>
            <w:r w:rsidRPr="00C54DC6">
              <w:rPr>
                <w:spacing w:val="-1"/>
                <w:sz w:val="24"/>
                <w:szCs w:val="24"/>
              </w:rPr>
              <w:t>ОК</w:t>
            </w:r>
            <w:proofErr w:type="gramEnd"/>
            <w:r w:rsidRPr="00C54DC6">
              <w:rPr>
                <w:spacing w:val="-1"/>
                <w:sz w:val="24"/>
                <w:szCs w:val="24"/>
              </w:rPr>
              <w:t xml:space="preserve"> 03</w:t>
            </w:r>
          </w:p>
        </w:tc>
        <w:tc>
          <w:tcPr>
            <w:tcW w:w="4254" w:type="pct"/>
          </w:tcPr>
          <w:p w:rsidR="00C54DC6" w:rsidRPr="00CF1B0A" w:rsidRDefault="00C54DC6" w:rsidP="00C54DC6">
            <w:pPr>
              <w:pStyle w:val="TableParagraph"/>
              <w:jc w:val="both"/>
              <w:rPr>
                <w:sz w:val="24"/>
                <w:szCs w:val="24"/>
              </w:rPr>
            </w:pPr>
            <w:r w:rsidRPr="00C54DC6">
              <w:rPr>
                <w:sz w:val="24"/>
                <w:szCs w:val="24"/>
              </w:rPr>
              <w:t>Планировать и реализовывать собственное профессиональное и личностное ра</w:t>
            </w:r>
            <w:r w:rsidRPr="00C54DC6">
              <w:rPr>
                <w:sz w:val="24"/>
                <w:szCs w:val="24"/>
              </w:rPr>
              <w:t>з</w:t>
            </w:r>
            <w:r w:rsidRPr="00C54DC6">
              <w:rPr>
                <w:sz w:val="24"/>
                <w:szCs w:val="24"/>
              </w:rPr>
              <w:t>витие, предпринимательскую деятельность в профессиональной сфере, испол</w:t>
            </w:r>
            <w:r w:rsidRPr="00C54DC6">
              <w:rPr>
                <w:sz w:val="24"/>
                <w:szCs w:val="24"/>
              </w:rPr>
              <w:t>ь</w:t>
            </w:r>
            <w:r w:rsidRPr="00C54DC6">
              <w:rPr>
                <w:sz w:val="24"/>
                <w:szCs w:val="24"/>
              </w:rPr>
              <w:t>зовать знания по финансовой грамотности в различных жизненных ситуациях</w:t>
            </w:r>
          </w:p>
        </w:tc>
      </w:tr>
      <w:tr w:rsidR="00C54DC6" w:rsidRPr="00CF1B0A" w:rsidTr="00C54DC6">
        <w:trPr>
          <w:trHeight w:val="551"/>
        </w:trPr>
        <w:tc>
          <w:tcPr>
            <w:tcW w:w="746" w:type="pct"/>
            <w:vAlign w:val="center"/>
          </w:tcPr>
          <w:p w:rsidR="00C54DC6" w:rsidRPr="00CF1B0A" w:rsidRDefault="00C54DC6" w:rsidP="00C54DC6">
            <w:pPr>
              <w:pStyle w:val="TableParagraph"/>
              <w:jc w:val="center"/>
              <w:rPr>
                <w:spacing w:val="-1"/>
                <w:sz w:val="24"/>
                <w:szCs w:val="24"/>
              </w:rPr>
            </w:pPr>
            <w:proofErr w:type="gramStart"/>
            <w:r w:rsidRPr="00C54DC6">
              <w:rPr>
                <w:spacing w:val="-1"/>
                <w:sz w:val="24"/>
                <w:szCs w:val="24"/>
              </w:rPr>
              <w:t>ОК</w:t>
            </w:r>
            <w:proofErr w:type="gramEnd"/>
            <w:r w:rsidRPr="00C54DC6">
              <w:rPr>
                <w:spacing w:val="-1"/>
                <w:sz w:val="24"/>
                <w:szCs w:val="24"/>
              </w:rPr>
              <w:t xml:space="preserve"> 08</w:t>
            </w:r>
          </w:p>
        </w:tc>
        <w:tc>
          <w:tcPr>
            <w:tcW w:w="4254" w:type="pct"/>
            <w:vAlign w:val="center"/>
          </w:tcPr>
          <w:p w:rsidR="00C54DC6" w:rsidRPr="00CF1B0A" w:rsidRDefault="00C54DC6" w:rsidP="00C54DC6">
            <w:pPr>
              <w:pStyle w:val="TableParagraph"/>
              <w:jc w:val="both"/>
              <w:rPr>
                <w:sz w:val="24"/>
                <w:szCs w:val="24"/>
              </w:rPr>
            </w:pPr>
            <w:r w:rsidRPr="00C54DC6">
              <w:rPr>
                <w:sz w:val="24"/>
                <w:szCs w:val="24"/>
              </w:rPr>
              <w:t>Использовать средства физической культуры для сохранения и укрепления зд</w:t>
            </w:r>
            <w:r w:rsidRPr="00C54DC6">
              <w:rPr>
                <w:sz w:val="24"/>
                <w:szCs w:val="24"/>
              </w:rPr>
              <w:t>о</w:t>
            </w:r>
            <w:r w:rsidRPr="00C54DC6">
              <w:rPr>
                <w:sz w:val="24"/>
                <w:szCs w:val="24"/>
              </w:rPr>
              <w:t>ровья в процессе профессиональной деятельности и поддержания необходимого уро</w:t>
            </w:r>
            <w:r>
              <w:rPr>
                <w:sz w:val="24"/>
                <w:szCs w:val="24"/>
              </w:rPr>
              <w:t>вня физической подготовленности</w:t>
            </w:r>
          </w:p>
        </w:tc>
      </w:tr>
    </w:tbl>
    <w:p w:rsidR="006F284A" w:rsidRPr="00CF1B0A" w:rsidRDefault="006F284A" w:rsidP="00B82D38">
      <w:pPr>
        <w:pStyle w:val="a3"/>
        <w:ind w:right="29" w:firstLine="709"/>
        <w:jc w:val="both"/>
        <w:rPr>
          <w:sz w:val="28"/>
          <w:szCs w:val="28"/>
        </w:rPr>
      </w:pPr>
    </w:p>
    <w:p w:rsidR="006F284A" w:rsidRPr="00CF1B0A" w:rsidRDefault="006F284A" w:rsidP="00B82D38">
      <w:pPr>
        <w:pStyle w:val="a3"/>
        <w:ind w:right="29" w:firstLine="709"/>
        <w:jc w:val="both"/>
        <w:rPr>
          <w:sz w:val="28"/>
          <w:szCs w:val="28"/>
        </w:rPr>
      </w:pPr>
      <w:r w:rsidRPr="00CF1B0A">
        <w:rPr>
          <w:sz w:val="28"/>
          <w:szCs w:val="28"/>
        </w:rPr>
        <w:t xml:space="preserve">Планируемые результаты освоения </w:t>
      </w:r>
      <w:r w:rsidR="000D1479" w:rsidRPr="00CF1B0A">
        <w:rPr>
          <w:sz w:val="28"/>
          <w:szCs w:val="28"/>
        </w:rPr>
        <w:t>дисциплины</w:t>
      </w:r>
    </w:p>
    <w:p w:rsidR="0098268A" w:rsidRPr="00CF1B0A" w:rsidRDefault="0098268A" w:rsidP="00B82D38">
      <w:pPr>
        <w:pStyle w:val="a3"/>
        <w:ind w:right="29" w:firstLine="709"/>
        <w:jc w:val="both"/>
        <w:rPr>
          <w:sz w:val="28"/>
          <w:szCs w:val="28"/>
        </w:rPr>
      </w:pPr>
    </w:p>
    <w:tbl>
      <w:tblPr>
        <w:tblStyle w:val="a7"/>
        <w:tblW w:w="0" w:type="auto"/>
        <w:tblLook w:val="04A0" w:firstRow="1" w:lastRow="0" w:firstColumn="1" w:lastColumn="0" w:noHBand="0" w:noVBand="1"/>
      </w:tblPr>
      <w:tblGrid>
        <w:gridCol w:w="1372"/>
        <w:gridCol w:w="4201"/>
        <w:gridCol w:w="4059"/>
      </w:tblGrid>
      <w:tr w:rsidR="006F284A" w:rsidRPr="00CF1B0A" w:rsidTr="00183BBE">
        <w:tc>
          <w:tcPr>
            <w:tcW w:w="1372" w:type="dxa"/>
            <w:vAlign w:val="center"/>
          </w:tcPr>
          <w:p w:rsidR="006F284A" w:rsidRPr="00CF1B0A" w:rsidRDefault="006F284A" w:rsidP="008C3C3F">
            <w:pPr>
              <w:pStyle w:val="a3"/>
              <w:jc w:val="center"/>
            </w:pPr>
            <w:r w:rsidRPr="00CF1B0A">
              <w:t xml:space="preserve">Код </w:t>
            </w:r>
            <w:proofErr w:type="gramStart"/>
            <w:r w:rsidRPr="00CF1B0A">
              <w:t>ОК</w:t>
            </w:r>
            <w:proofErr w:type="gramEnd"/>
            <w:r w:rsidRPr="00CF1B0A">
              <w:t>, ПК</w:t>
            </w:r>
          </w:p>
        </w:tc>
        <w:tc>
          <w:tcPr>
            <w:tcW w:w="4201" w:type="dxa"/>
            <w:vAlign w:val="center"/>
          </w:tcPr>
          <w:p w:rsidR="006F284A" w:rsidRPr="00CF1B0A" w:rsidRDefault="006F284A" w:rsidP="008C3C3F">
            <w:pPr>
              <w:pStyle w:val="a3"/>
              <w:jc w:val="center"/>
            </w:pPr>
            <w:r w:rsidRPr="00CF1B0A">
              <w:t>Знания</w:t>
            </w:r>
          </w:p>
        </w:tc>
        <w:tc>
          <w:tcPr>
            <w:tcW w:w="4059" w:type="dxa"/>
            <w:vAlign w:val="center"/>
          </w:tcPr>
          <w:p w:rsidR="006F284A" w:rsidRPr="00CF1B0A" w:rsidRDefault="006F284A" w:rsidP="008C3C3F">
            <w:pPr>
              <w:pStyle w:val="a3"/>
              <w:jc w:val="center"/>
            </w:pPr>
            <w:r w:rsidRPr="00CF1B0A">
              <w:t>Умения</w:t>
            </w:r>
          </w:p>
        </w:tc>
      </w:tr>
      <w:tr w:rsidR="0061639D" w:rsidRPr="00CF1B0A" w:rsidTr="00183BBE">
        <w:tc>
          <w:tcPr>
            <w:tcW w:w="1372" w:type="dxa"/>
            <w:vAlign w:val="center"/>
          </w:tcPr>
          <w:p w:rsidR="0061639D" w:rsidRDefault="0061639D" w:rsidP="0061639D">
            <w:pPr>
              <w:pStyle w:val="TableParagraph"/>
              <w:jc w:val="center"/>
              <w:rPr>
                <w:spacing w:val="-1"/>
                <w:sz w:val="24"/>
                <w:szCs w:val="24"/>
              </w:rPr>
            </w:pPr>
            <w:proofErr w:type="gramStart"/>
            <w:r>
              <w:rPr>
                <w:spacing w:val="-1"/>
                <w:sz w:val="24"/>
                <w:szCs w:val="24"/>
              </w:rPr>
              <w:t>ОК</w:t>
            </w:r>
            <w:proofErr w:type="gramEnd"/>
            <w:r>
              <w:rPr>
                <w:spacing w:val="-1"/>
                <w:sz w:val="24"/>
                <w:szCs w:val="24"/>
              </w:rPr>
              <w:t xml:space="preserve"> 03,</w:t>
            </w:r>
          </w:p>
          <w:p w:rsidR="0061639D" w:rsidRPr="00CF1B0A" w:rsidRDefault="0061639D" w:rsidP="0061639D">
            <w:pPr>
              <w:pStyle w:val="TableParagraph"/>
              <w:jc w:val="center"/>
              <w:rPr>
                <w:spacing w:val="-1"/>
                <w:sz w:val="24"/>
                <w:szCs w:val="24"/>
              </w:rPr>
            </w:pPr>
            <w:proofErr w:type="gramStart"/>
            <w:r>
              <w:rPr>
                <w:spacing w:val="-1"/>
                <w:sz w:val="24"/>
                <w:szCs w:val="24"/>
              </w:rPr>
              <w:t>ОК</w:t>
            </w:r>
            <w:proofErr w:type="gramEnd"/>
            <w:r>
              <w:rPr>
                <w:spacing w:val="-1"/>
                <w:sz w:val="24"/>
                <w:szCs w:val="24"/>
              </w:rPr>
              <w:t xml:space="preserve"> 08</w:t>
            </w:r>
          </w:p>
        </w:tc>
        <w:tc>
          <w:tcPr>
            <w:tcW w:w="4201" w:type="dxa"/>
          </w:tcPr>
          <w:p w:rsidR="0061639D" w:rsidRPr="00985019" w:rsidRDefault="0061639D" w:rsidP="0061639D">
            <w:pPr>
              <w:jc w:val="both"/>
              <w:rPr>
                <w:color w:val="000000"/>
                <w:sz w:val="24"/>
                <w:szCs w:val="24"/>
              </w:rPr>
            </w:pPr>
            <w:r w:rsidRPr="00985019">
              <w:rPr>
                <w:color w:val="000000"/>
                <w:sz w:val="24"/>
                <w:szCs w:val="24"/>
              </w:rPr>
              <w:t>Использовать физкультурно-оздоровительную деятельность для укрепления здоровья, достижения жизненных и профессиональных ц</w:t>
            </w:r>
            <w:r w:rsidRPr="00985019">
              <w:rPr>
                <w:color w:val="000000"/>
                <w:sz w:val="24"/>
                <w:szCs w:val="24"/>
              </w:rPr>
              <w:t>е</w:t>
            </w:r>
            <w:r w:rsidRPr="00985019">
              <w:rPr>
                <w:color w:val="000000"/>
                <w:sz w:val="24"/>
                <w:szCs w:val="24"/>
              </w:rPr>
              <w:t>лей;</w:t>
            </w:r>
          </w:p>
          <w:p w:rsidR="0061639D" w:rsidRPr="00985019" w:rsidRDefault="0061639D" w:rsidP="0061639D">
            <w:pPr>
              <w:jc w:val="both"/>
              <w:rPr>
                <w:color w:val="000000"/>
                <w:sz w:val="24"/>
                <w:szCs w:val="24"/>
              </w:rPr>
            </w:pPr>
            <w:r w:rsidRPr="00985019">
              <w:rPr>
                <w:color w:val="000000"/>
                <w:sz w:val="24"/>
                <w:szCs w:val="24"/>
              </w:rPr>
              <w:t>Применять рациональные приемы двигательных функций в професси</w:t>
            </w:r>
            <w:r w:rsidRPr="00985019">
              <w:rPr>
                <w:color w:val="000000"/>
                <w:sz w:val="24"/>
                <w:szCs w:val="24"/>
              </w:rPr>
              <w:t>о</w:t>
            </w:r>
            <w:r w:rsidRPr="00985019">
              <w:rPr>
                <w:color w:val="000000"/>
                <w:sz w:val="24"/>
                <w:szCs w:val="24"/>
              </w:rPr>
              <w:t>нальной деятельности</w:t>
            </w:r>
          </w:p>
          <w:p w:rsidR="0061639D" w:rsidRPr="00985019" w:rsidRDefault="0061639D" w:rsidP="0061639D">
            <w:pPr>
              <w:jc w:val="both"/>
              <w:rPr>
                <w:b/>
                <w:color w:val="000000"/>
                <w:sz w:val="24"/>
                <w:szCs w:val="24"/>
              </w:rPr>
            </w:pPr>
            <w:r w:rsidRPr="00985019">
              <w:rPr>
                <w:color w:val="000000"/>
                <w:sz w:val="24"/>
                <w:szCs w:val="24"/>
              </w:rPr>
              <w:t>Пользоваться средствами профила</w:t>
            </w:r>
            <w:r w:rsidRPr="00985019">
              <w:rPr>
                <w:color w:val="000000"/>
                <w:sz w:val="24"/>
                <w:szCs w:val="24"/>
              </w:rPr>
              <w:t>к</w:t>
            </w:r>
            <w:r w:rsidRPr="00985019">
              <w:rPr>
                <w:color w:val="000000"/>
                <w:sz w:val="24"/>
                <w:szCs w:val="24"/>
              </w:rPr>
              <w:t>тики перенапряжения характерными для данной профессии (специальн</w:t>
            </w:r>
            <w:r w:rsidRPr="00985019">
              <w:rPr>
                <w:color w:val="000000"/>
                <w:sz w:val="24"/>
                <w:szCs w:val="24"/>
              </w:rPr>
              <w:t>о</w:t>
            </w:r>
            <w:r w:rsidRPr="00985019">
              <w:rPr>
                <w:color w:val="000000"/>
                <w:sz w:val="24"/>
                <w:szCs w:val="24"/>
              </w:rPr>
              <w:t>сти)</w:t>
            </w:r>
          </w:p>
        </w:tc>
        <w:tc>
          <w:tcPr>
            <w:tcW w:w="4059" w:type="dxa"/>
          </w:tcPr>
          <w:p w:rsidR="0061639D" w:rsidRPr="00985019" w:rsidRDefault="0061639D" w:rsidP="0061639D">
            <w:pPr>
              <w:jc w:val="both"/>
              <w:rPr>
                <w:color w:val="000000"/>
                <w:sz w:val="24"/>
                <w:szCs w:val="24"/>
              </w:rPr>
            </w:pPr>
            <w:r w:rsidRPr="00985019">
              <w:rPr>
                <w:color w:val="000000"/>
                <w:sz w:val="24"/>
                <w:szCs w:val="24"/>
              </w:rPr>
              <w:t>Роль физической культуры в о</w:t>
            </w:r>
            <w:r w:rsidRPr="00985019">
              <w:rPr>
                <w:color w:val="000000"/>
                <w:sz w:val="24"/>
                <w:szCs w:val="24"/>
              </w:rPr>
              <w:t>б</w:t>
            </w:r>
            <w:r w:rsidRPr="00985019">
              <w:rPr>
                <w:color w:val="000000"/>
                <w:sz w:val="24"/>
                <w:szCs w:val="24"/>
              </w:rPr>
              <w:t>щекультурном, профессиональном и социальном развитии человека;</w:t>
            </w:r>
          </w:p>
          <w:p w:rsidR="0061639D" w:rsidRPr="00985019" w:rsidRDefault="0061639D" w:rsidP="0061639D">
            <w:pPr>
              <w:jc w:val="both"/>
              <w:rPr>
                <w:color w:val="000000"/>
                <w:sz w:val="24"/>
                <w:szCs w:val="24"/>
              </w:rPr>
            </w:pPr>
            <w:r w:rsidRPr="00985019">
              <w:rPr>
                <w:color w:val="000000"/>
                <w:sz w:val="24"/>
                <w:szCs w:val="24"/>
              </w:rPr>
              <w:t>Основы здорового образа жизни;</w:t>
            </w:r>
          </w:p>
          <w:p w:rsidR="0061639D" w:rsidRPr="00985019" w:rsidRDefault="0061639D" w:rsidP="0061639D">
            <w:pPr>
              <w:jc w:val="both"/>
              <w:rPr>
                <w:color w:val="000000"/>
                <w:sz w:val="24"/>
                <w:szCs w:val="24"/>
              </w:rPr>
            </w:pPr>
            <w:r w:rsidRPr="00985019">
              <w:rPr>
                <w:color w:val="000000"/>
                <w:sz w:val="24"/>
                <w:szCs w:val="24"/>
              </w:rPr>
              <w:t>Условия профессиональной деятел</w:t>
            </w:r>
            <w:r w:rsidRPr="00985019">
              <w:rPr>
                <w:color w:val="000000"/>
                <w:sz w:val="24"/>
                <w:szCs w:val="24"/>
              </w:rPr>
              <w:t>ь</w:t>
            </w:r>
            <w:r w:rsidRPr="00985019">
              <w:rPr>
                <w:color w:val="000000"/>
                <w:sz w:val="24"/>
                <w:szCs w:val="24"/>
              </w:rPr>
              <w:t>ности и зоны риска физического здоровья для профессии (специал</w:t>
            </w:r>
            <w:r w:rsidRPr="00985019">
              <w:rPr>
                <w:color w:val="000000"/>
                <w:sz w:val="24"/>
                <w:szCs w:val="24"/>
              </w:rPr>
              <w:t>ь</w:t>
            </w:r>
            <w:r w:rsidRPr="00985019">
              <w:rPr>
                <w:color w:val="000000"/>
                <w:sz w:val="24"/>
                <w:szCs w:val="24"/>
              </w:rPr>
              <w:t>ности)</w:t>
            </w:r>
          </w:p>
          <w:p w:rsidR="0061639D" w:rsidRPr="00985019" w:rsidRDefault="0061639D" w:rsidP="0061639D">
            <w:pPr>
              <w:spacing w:line="360" w:lineRule="auto"/>
              <w:jc w:val="both"/>
              <w:rPr>
                <w:b/>
                <w:color w:val="000000"/>
                <w:sz w:val="24"/>
                <w:szCs w:val="24"/>
              </w:rPr>
            </w:pPr>
            <w:r w:rsidRPr="00985019">
              <w:rPr>
                <w:color w:val="000000"/>
                <w:sz w:val="24"/>
                <w:szCs w:val="24"/>
              </w:rPr>
              <w:t>Средства профилактики перенапр</w:t>
            </w:r>
            <w:r w:rsidRPr="00985019">
              <w:rPr>
                <w:color w:val="000000"/>
                <w:sz w:val="24"/>
                <w:szCs w:val="24"/>
              </w:rPr>
              <w:t>я</w:t>
            </w:r>
            <w:r w:rsidRPr="00985019">
              <w:rPr>
                <w:color w:val="000000"/>
                <w:sz w:val="24"/>
                <w:szCs w:val="24"/>
              </w:rPr>
              <w:t>жения</w:t>
            </w:r>
          </w:p>
        </w:tc>
      </w:tr>
    </w:tbl>
    <w:p w:rsidR="00EB6314" w:rsidRDefault="00EB6314" w:rsidP="00183BBE">
      <w:pPr>
        <w:pStyle w:val="a3"/>
        <w:ind w:right="29" w:firstLine="708"/>
        <w:jc w:val="both"/>
        <w:rPr>
          <w:sz w:val="28"/>
          <w:szCs w:val="28"/>
        </w:rPr>
      </w:pPr>
      <w:bookmarkStart w:id="9" w:name="1.4_Количество_часов_на_освоение_програм"/>
      <w:bookmarkEnd w:id="9"/>
    </w:p>
    <w:p w:rsidR="00AD5FC1" w:rsidRPr="00CF1B0A" w:rsidRDefault="00307536" w:rsidP="00183BBE">
      <w:pPr>
        <w:pStyle w:val="a3"/>
        <w:ind w:right="29" w:firstLine="708"/>
        <w:jc w:val="both"/>
        <w:rPr>
          <w:sz w:val="28"/>
          <w:szCs w:val="28"/>
        </w:rPr>
      </w:pPr>
      <w:r w:rsidRPr="00CF1B0A">
        <w:rPr>
          <w:sz w:val="28"/>
          <w:szCs w:val="28"/>
        </w:rPr>
        <w:t xml:space="preserve">В ходе освоения </w:t>
      </w:r>
      <w:r w:rsidR="000D1479" w:rsidRPr="00CF1B0A">
        <w:rPr>
          <w:sz w:val="28"/>
          <w:szCs w:val="28"/>
        </w:rPr>
        <w:t>дисциплины</w:t>
      </w:r>
      <w:r w:rsidR="003131AD" w:rsidRPr="00CF1B0A">
        <w:rPr>
          <w:sz w:val="28"/>
          <w:szCs w:val="28"/>
        </w:rPr>
        <w:t xml:space="preserve"> </w:t>
      </w:r>
      <w:r w:rsidRPr="00CF1B0A">
        <w:rPr>
          <w:sz w:val="28"/>
          <w:szCs w:val="28"/>
        </w:rPr>
        <w:t>учитывается движение к достижению ли</w:t>
      </w:r>
      <w:r w:rsidRPr="00CF1B0A">
        <w:rPr>
          <w:sz w:val="28"/>
          <w:szCs w:val="28"/>
        </w:rPr>
        <w:t>ч</w:t>
      </w:r>
      <w:r w:rsidRPr="00CF1B0A">
        <w:rPr>
          <w:sz w:val="28"/>
          <w:szCs w:val="28"/>
        </w:rPr>
        <w:lastRenderedPageBreak/>
        <w:t xml:space="preserve">ностных результатов </w:t>
      </w:r>
      <w:proofErr w:type="gramStart"/>
      <w:r w:rsidRPr="00CF1B0A">
        <w:rPr>
          <w:sz w:val="28"/>
          <w:szCs w:val="28"/>
        </w:rPr>
        <w:t>обучающимися</w:t>
      </w:r>
      <w:proofErr w:type="gramEnd"/>
      <w:r w:rsidRPr="00CF1B0A">
        <w:rPr>
          <w:sz w:val="28"/>
          <w:szCs w:val="28"/>
        </w:rPr>
        <w:t xml:space="preserve"> (личностные результаты определены р</w:t>
      </w:r>
      <w:r w:rsidRPr="00CF1B0A">
        <w:rPr>
          <w:sz w:val="28"/>
          <w:szCs w:val="28"/>
        </w:rPr>
        <w:t>а</w:t>
      </w:r>
      <w:r w:rsidRPr="00CF1B0A">
        <w:rPr>
          <w:sz w:val="28"/>
          <w:szCs w:val="28"/>
        </w:rPr>
        <w:t>бочей программой воспитания).</w:t>
      </w:r>
    </w:p>
    <w:p w:rsidR="003131AD" w:rsidRPr="00CF1B0A" w:rsidRDefault="003131AD" w:rsidP="000D1479">
      <w:pPr>
        <w:spacing w:before="76"/>
        <w:ind w:right="3"/>
        <w:jc w:val="center"/>
        <w:rPr>
          <w:b/>
          <w:spacing w:val="-1"/>
          <w:sz w:val="28"/>
          <w:szCs w:val="28"/>
        </w:rPr>
      </w:pPr>
      <w:bookmarkStart w:id="10" w:name="2_СТРУКТУРА_И_СОДЕРЖАНИЕ_ДИСЦИПЛИНЫ"/>
      <w:bookmarkEnd w:id="10"/>
    </w:p>
    <w:p w:rsidR="0098268A" w:rsidRPr="00CF1B0A" w:rsidRDefault="006060B6" w:rsidP="000D1479">
      <w:pPr>
        <w:spacing w:before="76"/>
        <w:ind w:right="3"/>
        <w:jc w:val="center"/>
        <w:rPr>
          <w:sz w:val="28"/>
          <w:szCs w:val="28"/>
        </w:rPr>
      </w:pPr>
      <w:r w:rsidRPr="00CF1B0A">
        <w:rPr>
          <w:b/>
          <w:spacing w:val="-1"/>
          <w:sz w:val="28"/>
          <w:szCs w:val="28"/>
        </w:rPr>
        <w:t>2</w:t>
      </w:r>
      <w:r w:rsidR="006E13E3" w:rsidRPr="00CF1B0A">
        <w:rPr>
          <w:b/>
          <w:spacing w:val="-1"/>
          <w:sz w:val="28"/>
          <w:szCs w:val="28"/>
        </w:rPr>
        <w:t>.</w:t>
      </w:r>
      <w:r w:rsidRPr="00CF1B0A">
        <w:rPr>
          <w:b/>
          <w:spacing w:val="-1"/>
          <w:sz w:val="28"/>
          <w:szCs w:val="28"/>
        </w:rPr>
        <w:t>СТРУКТУРА</w:t>
      </w:r>
      <w:r w:rsidR="00367D7F">
        <w:rPr>
          <w:b/>
          <w:spacing w:val="-1"/>
          <w:sz w:val="28"/>
          <w:szCs w:val="28"/>
        </w:rPr>
        <w:t xml:space="preserve"> </w:t>
      </w:r>
      <w:r w:rsidRPr="00CF1B0A">
        <w:rPr>
          <w:b/>
          <w:spacing w:val="-1"/>
          <w:sz w:val="28"/>
          <w:szCs w:val="28"/>
        </w:rPr>
        <w:t>И</w:t>
      </w:r>
      <w:r w:rsidR="00367D7F">
        <w:rPr>
          <w:b/>
          <w:spacing w:val="-1"/>
          <w:sz w:val="28"/>
          <w:szCs w:val="28"/>
        </w:rPr>
        <w:t xml:space="preserve"> </w:t>
      </w:r>
      <w:r w:rsidRPr="00CF1B0A">
        <w:rPr>
          <w:b/>
          <w:spacing w:val="-1"/>
          <w:sz w:val="28"/>
          <w:szCs w:val="28"/>
        </w:rPr>
        <w:t>СОДЕРЖАНИЕ</w:t>
      </w:r>
      <w:r w:rsidR="00367D7F">
        <w:rPr>
          <w:b/>
          <w:spacing w:val="-1"/>
          <w:sz w:val="28"/>
          <w:szCs w:val="28"/>
        </w:rPr>
        <w:t xml:space="preserve"> </w:t>
      </w:r>
      <w:r w:rsidRPr="00CF1B0A">
        <w:rPr>
          <w:b/>
          <w:sz w:val="28"/>
          <w:szCs w:val="28"/>
        </w:rPr>
        <w:t xml:space="preserve">УЧЕБНОЙ </w:t>
      </w:r>
      <w:r w:rsidR="000D1479" w:rsidRPr="00CF1B0A">
        <w:rPr>
          <w:b/>
          <w:sz w:val="28"/>
          <w:szCs w:val="28"/>
        </w:rPr>
        <w:t>ДИСЦИПЛИНЫ</w:t>
      </w:r>
    </w:p>
    <w:p w:rsidR="0098268A" w:rsidRPr="00CF1B0A" w:rsidRDefault="0098268A" w:rsidP="000D1479">
      <w:pPr>
        <w:spacing w:before="76"/>
        <w:ind w:right="3"/>
        <w:jc w:val="center"/>
        <w:rPr>
          <w:b/>
          <w:sz w:val="28"/>
          <w:szCs w:val="28"/>
        </w:rPr>
      </w:pPr>
    </w:p>
    <w:p w:rsidR="006060B6" w:rsidRPr="00CF1B0A" w:rsidRDefault="006060B6" w:rsidP="006060B6">
      <w:pPr>
        <w:pStyle w:val="11"/>
        <w:numPr>
          <w:ilvl w:val="1"/>
          <w:numId w:val="10"/>
        </w:numPr>
        <w:tabs>
          <w:tab w:val="left" w:pos="1352"/>
        </w:tabs>
        <w:jc w:val="left"/>
        <w:rPr>
          <w:sz w:val="28"/>
          <w:szCs w:val="28"/>
        </w:rPr>
      </w:pPr>
      <w:bookmarkStart w:id="11" w:name="2.1_Объем_дисциплины_и_виды_учебной_рабо"/>
      <w:bookmarkEnd w:id="11"/>
      <w:r w:rsidRPr="00CF1B0A">
        <w:rPr>
          <w:sz w:val="28"/>
          <w:szCs w:val="28"/>
        </w:rPr>
        <w:t>Объ</w:t>
      </w:r>
      <w:r w:rsidR="003131AD" w:rsidRPr="00CF1B0A">
        <w:rPr>
          <w:sz w:val="28"/>
          <w:szCs w:val="28"/>
        </w:rPr>
        <w:t>ё</w:t>
      </w:r>
      <w:r w:rsidRPr="00CF1B0A">
        <w:rPr>
          <w:sz w:val="28"/>
          <w:szCs w:val="28"/>
        </w:rPr>
        <w:t>м</w:t>
      </w:r>
      <w:r w:rsidR="007B6628" w:rsidRPr="00CF1B0A">
        <w:rPr>
          <w:sz w:val="28"/>
          <w:szCs w:val="28"/>
        </w:rPr>
        <w:t xml:space="preserve"> </w:t>
      </w:r>
      <w:r w:rsidR="000D1479" w:rsidRPr="00CF1B0A">
        <w:rPr>
          <w:sz w:val="28"/>
          <w:szCs w:val="28"/>
        </w:rPr>
        <w:t>дисциплины</w:t>
      </w:r>
      <w:r w:rsidR="0098268A" w:rsidRPr="00CF1B0A">
        <w:rPr>
          <w:sz w:val="28"/>
          <w:szCs w:val="28"/>
        </w:rPr>
        <w:t xml:space="preserve"> </w:t>
      </w:r>
      <w:r w:rsidRPr="00CF1B0A">
        <w:rPr>
          <w:sz w:val="28"/>
          <w:szCs w:val="28"/>
        </w:rPr>
        <w:t>и</w:t>
      </w:r>
      <w:r w:rsidR="007B6628" w:rsidRPr="00CF1B0A">
        <w:rPr>
          <w:sz w:val="28"/>
          <w:szCs w:val="28"/>
        </w:rPr>
        <w:t xml:space="preserve"> </w:t>
      </w:r>
      <w:r w:rsidRPr="00CF1B0A">
        <w:rPr>
          <w:sz w:val="28"/>
          <w:szCs w:val="28"/>
        </w:rPr>
        <w:t>виды</w:t>
      </w:r>
      <w:r w:rsidR="007B6628" w:rsidRPr="00CF1B0A">
        <w:rPr>
          <w:sz w:val="28"/>
          <w:szCs w:val="28"/>
        </w:rPr>
        <w:t xml:space="preserve"> </w:t>
      </w:r>
      <w:r w:rsidRPr="00CF1B0A">
        <w:rPr>
          <w:sz w:val="28"/>
          <w:szCs w:val="28"/>
        </w:rPr>
        <w:t>учебной</w:t>
      </w:r>
      <w:r w:rsidR="007B6628" w:rsidRPr="00CF1B0A">
        <w:rPr>
          <w:sz w:val="28"/>
          <w:szCs w:val="28"/>
        </w:rPr>
        <w:t xml:space="preserve"> </w:t>
      </w:r>
      <w:r w:rsidRPr="00CF1B0A">
        <w:rPr>
          <w:sz w:val="28"/>
          <w:szCs w:val="28"/>
        </w:rPr>
        <w:t>работы</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85"/>
        <w:gridCol w:w="1867"/>
      </w:tblGrid>
      <w:tr w:rsidR="006060B6" w:rsidRPr="00CF1B0A" w:rsidTr="00DC3657">
        <w:trPr>
          <w:trHeight w:val="276"/>
        </w:trPr>
        <w:tc>
          <w:tcPr>
            <w:tcW w:w="4033" w:type="pct"/>
          </w:tcPr>
          <w:p w:rsidR="006060B6" w:rsidRPr="00CF1B0A" w:rsidRDefault="006060B6" w:rsidP="00DC3657">
            <w:pPr>
              <w:pStyle w:val="TableParagraph"/>
              <w:spacing w:line="256" w:lineRule="exact"/>
              <w:ind w:left="110"/>
              <w:jc w:val="center"/>
              <w:rPr>
                <w:sz w:val="24"/>
                <w:szCs w:val="24"/>
              </w:rPr>
            </w:pPr>
            <w:r w:rsidRPr="00CF1B0A">
              <w:rPr>
                <w:sz w:val="24"/>
                <w:szCs w:val="24"/>
              </w:rPr>
              <w:t>Вид учебной работы</w:t>
            </w:r>
          </w:p>
        </w:tc>
        <w:tc>
          <w:tcPr>
            <w:tcW w:w="967" w:type="pct"/>
          </w:tcPr>
          <w:p w:rsidR="006060B6" w:rsidRPr="00CF1B0A" w:rsidRDefault="006060B6" w:rsidP="00DC3657">
            <w:pPr>
              <w:pStyle w:val="TableParagraph"/>
              <w:spacing w:line="256" w:lineRule="exact"/>
              <w:ind w:left="110"/>
              <w:jc w:val="center"/>
              <w:rPr>
                <w:sz w:val="24"/>
                <w:szCs w:val="24"/>
              </w:rPr>
            </w:pPr>
            <w:r w:rsidRPr="00CF1B0A">
              <w:rPr>
                <w:sz w:val="24"/>
                <w:szCs w:val="24"/>
              </w:rPr>
              <w:t>Объем в часах</w:t>
            </w:r>
          </w:p>
        </w:tc>
      </w:tr>
      <w:tr w:rsidR="004833F2" w:rsidRPr="00CF1B0A" w:rsidTr="00C53F7E">
        <w:trPr>
          <w:trHeight w:val="275"/>
        </w:trPr>
        <w:tc>
          <w:tcPr>
            <w:tcW w:w="4033" w:type="pct"/>
          </w:tcPr>
          <w:p w:rsidR="004833F2" w:rsidRPr="00CF1B0A" w:rsidRDefault="004833F2" w:rsidP="00C53F7E">
            <w:pPr>
              <w:pStyle w:val="TableParagraph"/>
              <w:spacing w:line="256" w:lineRule="exact"/>
              <w:ind w:left="110"/>
              <w:rPr>
                <w:sz w:val="24"/>
                <w:szCs w:val="24"/>
              </w:rPr>
            </w:pPr>
            <w:r>
              <w:rPr>
                <w:sz w:val="24"/>
                <w:szCs w:val="24"/>
              </w:rPr>
              <w:t>3 семестр</w:t>
            </w:r>
          </w:p>
        </w:tc>
        <w:tc>
          <w:tcPr>
            <w:tcW w:w="967" w:type="pct"/>
          </w:tcPr>
          <w:p w:rsidR="004833F2" w:rsidRPr="00CF1B0A" w:rsidRDefault="004833F2" w:rsidP="00C53F7E">
            <w:pPr>
              <w:pStyle w:val="TableParagraph"/>
              <w:spacing w:line="256" w:lineRule="exact"/>
              <w:ind w:left="564" w:right="550"/>
              <w:jc w:val="center"/>
              <w:rPr>
                <w:sz w:val="24"/>
                <w:szCs w:val="24"/>
              </w:rPr>
            </w:pPr>
            <w:r>
              <w:rPr>
                <w:sz w:val="24"/>
                <w:szCs w:val="24"/>
              </w:rPr>
              <w:t>45</w:t>
            </w:r>
          </w:p>
        </w:tc>
      </w:tr>
      <w:tr w:rsidR="004833F2" w:rsidRPr="00CF1B0A" w:rsidTr="00C53F7E">
        <w:trPr>
          <w:trHeight w:val="275"/>
        </w:trPr>
        <w:tc>
          <w:tcPr>
            <w:tcW w:w="4033" w:type="pct"/>
          </w:tcPr>
          <w:p w:rsidR="004833F2" w:rsidRPr="00CF1B0A" w:rsidRDefault="004833F2" w:rsidP="00C53F7E">
            <w:pPr>
              <w:pStyle w:val="TableParagraph"/>
              <w:spacing w:line="256" w:lineRule="exact"/>
              <w:ind w:left="110"/>
              <w:rPr>
                <w:sz w:val="24"/>
                <w:szCs w:val="24"/>
              </w:rPr>
            </w:pPr>
            <w:r w:rsidRPr="00CF1B0A">
              <w:rPr>
                <w:sz w:val="24"/>
                <w:szCs w:val="24"/>
              </w:rPr>
              <w:t>Обязательная учебная нагрузка, в том числе</w:t>
            </w:r>
          </w:p>
        </w:tc>
        <w:tc>
          <w:tcPr>
            <w:tcW w:w="967" w:type="pct"/>
          </w:tcPr>
          <w:p w:rsidR="004833F2" w:rsidRPr="00CF1B0A" w:rsidRDefault="004833F2" w:rsidP="00C53F7E">
            <w:pPr>
              <w:pStyle w:val="TableParagraph"/>
              <w:spacing w:line="256" w:lineRule="exact"/>
              <w:ind w:left="564" w:right="550"/>
              <w:jc w:val="center"/>
              <w:rPr>
                <w:sz w:val="24"/>
                <w:szCs w:val="24"/>
              </w:rPr>
            </w:pPr>
            <w:r>
              <w:rPr>
                <w:sz w:val="24"/>
                <w:szCs w:val="24"/>
              </w:rPr>
              <w:t>36</w:t>
            </w:r>
          </w:p>
        </w:tc>
      </w:tr>
      <w:tr w:rsidR="006060B6" w:rsidRPr="00CF1B0A" w:rsidTr="00DC3657">
        <w:trPr>
          <w:trHeight w:val="276"/>
        </w:trPr>
        <w:tc>
          <w:tcPr>
            <w:tcW w:w="4033" w:type="pct"/>
          </w:tcPr>
          <w:p w:rsidR="006060B6" w:rsidRPr="00CF1B0A" w:rsidRDefault="006060B6" w:rsidP="00DC3657">
            <w:pPr>
              <w:pStyle w:val="TableParagraph"/>
              <w:spacing w:line="256" w:lineRule="exact"/>
              <w:ind w:left="110"/>
              <w:rPr>
                <w:sz w:val="24"/>
                <w:szCs w:val="24"/>
              </w:rPr>
            </w:pPr>
            <w:r w:rsidRPr="00CF1B0A">
              <w:rPr>
                <w:sz w:val="24"/>
                <w:szCs w:val="24"/>
              </w:rPr>
              <w:t>лекции, уроки</w:t>
            </w:r>
          </w:p>
        </w:tc>
        <w:tc>
          <w:tcPr>
            <w:tcW w:w="967" w:type="pct"/>
          </w:tcPr>
          <w:p w:rsidR="006060B6" w:rsidRPr="00CF1B0A" w:rsidRDefault="004833F2" w:rsidP="00DC3657">
            <w:pPr>
              <w:pStyle w:val="TableParagraph"/>
              <w:spacing w:line="256" w:lineRule="exact"/>
              <w:ind w:left="564" w:right="550"/>
              <w:jc w:val="center"/>
              <w:rPr>
                <w:sz w:val="24"/>
                <w:szCs w:val="24"/>
              </w:rPr>
            </w:pPr>
            <w:r>
              <w:rPr>
                <w:sz w:val="24"/>
                <w:szCs w:val="24"/>
              </w:rPr>
              <w:t>2</w:t>
            </w:r>
          </w:p>
        </w:tc>
      </w:tr>
      <w:tr w:rsidR="006060B6" w:rsidRPr="00CF1B0A" w:rsidTr="00DC3657">
        <w:trPr>
          <w:trHeight w:val="276"/>
        </w:trPr>
        <w:tc>
          <w:tcPr>
            <w:tcW w:w="4033" w:type="pct"/>
          </w:tcPr>
          <w:p w:rsidR="006060B6" w:rsidRPr="00CF1B0A" w:rsidRDefault="006060B6" w:rsidP="00DC3657">
            <w:pPr>
              <w:pStyle w:val="TableParagraph"/>
              <w:spacing w:line="256" w:lineRule="exact"/>
              <w:ind w:left="110"/>
              <w:rPr>
                <w:sz w:val="24"/>
                <w:szCs w:val="24"/>
              </w:rPr>
            </w:pPr>
            <w:r w:rsidRPr="00CF1B0A">
              <w:rPr>
                <w:sz w:val="24"/>
                <w:szCs w:val="24"/>
              </w:rPr>
              <w:t>практические занятия</w:t>
            </w:r>
          </w:p>
        </w:tc>
        <w:tc>
          <w:tcPr>
            <w:tcW w:w="967" w:type="pct"/>
          </w:tcPr>
          <w:p w:rsidR="006060B6" w:rsidRPr="00CF1B0A" w:rsidRDefault="004833F2" w:rsidP="00DC3657">
            <w:pPr>
              <w:pStyle w:val="TableParagraph"/>
              <w:spacing w:line="256" w:lineRule="exact"/>
              <w:ind w:left="564" w:right="550"/>
              <w:jc w:val="center"/>
              <w:rPr>
                <w:sz w:val="24"/>
                <w:szCs w:val="24"/>
              </w:rPr>
            </w:pPr>
            <w:r>
              <w:rPr>
                <w:sz w:val="24"/>
                <w:szCs w:val="24"/>
              </w:rPr>
              <w:t>34</w:t>
            </w:r>
          </w:p>
        </w:tc>
      </w:tr>
      <w:tr w:rsidR="006060B6" w:rsidRPr="00CF1B0A" w:rsidTr="00DC3657">
        <w:trPr>
          <w:trHeight w:val="275"/>
        </w:trPr>
        <w:tc>
          <w:tcPr>
            <w:tcW w:w="4033" w:type="pct"/>
          </w:tcPr>
          <w:p w:rsidR="006060B6" w:rsidRPr="00CF1B0A" w:rsidRDefault="006060B6" w:rsidP="00DC3657">
            <w:pPr>
              <w:pStyle w:val="TableParagraph"/>
              <w:spacing w:line="256" w:lineRule="exact"/>
              <w:ind w:left="110"/>
              <w:rPr>
                <w:sz w:val="24"/>
                <w:szCs w:val="24"/>
              </w:rPr>
            </w:pPr>
            <w:r w:rsidRPr="00CF1B0A">
              <w:rPr>
                <w:sz w:val="24"/>
                <w:szCs w:val="24"/>
              </w:rPr>
              <w:t>Самостоятельная работа</w:t>
            </w:r>
          </w:p>
        </w:tc>
        <w:tc>
          <w:tcPr>
            <w:tcW w:w="967" w:type="pct"/>
          </w:tcPr>
          <w:p w:rsidR="006060B6" w:rsidRPr="00CF1B0A" w:rsidRDefault="004833F2" w:rsidP="00DC3657">
            <w:pPr>
              <w:pStyle w:val="TableParagraph"/>
              <w:spacing w:line="256" w:lineRule="exact"/>
              <w:ind w:left="564" w:right="550"/>
              <w:jc w:val="center"/>
              <w:rPr>
                <w:sz w:val="24"/>
                <w:szCs w:val="24"/>
              </w:rPr>
            </w:pPr>
            <w:r>
              <w:rPr>
                <w:sz w:val="24"/>
                <w:szCs w:val="24"/>
              </w:rPr>
              <w:t>9</w:t>
            </w:r>
          </w:p>
        </w:tc>
      </w:tr>
      <w:tr w:rsidR="004833F2" w:rsidRPr="00CF1B0A" w:rsidTr="00C53F7E">
        <w:trPr>
          <w:trHeight w:val="275"/>
        </w:trPr>
        <w:tc>
          <w:tcPr>
            <w:tcW w:w="4033" w:type="pct"/>
          </w:tcPr>
          <w:p w:rsidR="004833F2" w:rsidRPr="00CF1B0A" w:rsidRDefault="004833F2" w:rsidP="004833F2">
            <w:pPr>
              <w:pStyle w:val="TableParagraph"/>
              <w:spacing w:line="256" w:lineRule="exact"/>
              <w:ind w:left="110"/>
              <w:rPr>
                <w:sz w:val="24"/>
                <w:szCs w:val="24"/>
              </w:rPr>
            </w:pPr>
            <w:r w:rsidRPr="00CF1B0A">
              <w:rPr>
                <w:sz w:val="24"/>
                <w:szCs w:val="24"/>
              </w:rPr>
              <w:t>Промежуточная аттестация в форме зачё</w:t>
            </w:r>
            <w:r>
              <w:rPr>
                <w:sz w:val="24"/>
                <w:szCs w:val="24"/>
              </w:rPr>
              <w:t>та</w:t>
            </w:r>
          </w:p>
        </w:tc>
        <w:tc>
          <w:tcPr>
            <w:tcW w:w="967" w:type="pct"/>
          </w:tcPr>
          <w:p w:rsidR="004833F2" w:rsidRPr="00CF1B0A" w:rsidRDefault="004833F2" w:rsidP="00C53F7E">
            <w:pPr>
              <w:pStyle w:val="TableParagraph"/>
              <w:spacing w:line="256" w:lineRule="exact"/>
              <w:ind w:left="564" w:right="550"/>
              <w:jc w:val="center"/>
              <w:rPr>
                <w:sz w:val="24"/>
                <w:szCs w:val="24"/>
              </w:rPr>
            </w:pPr>
            <w:r w:rsidRPr="00CF1B0A">
              <w:rPr>
                <w:sz w:val="24"/>
                <w:szCs w:val="24"/>
              </w:rPr>
              <w:t>-</w:t>
            </w:r>
          </w:p>
        </w:tc>
      </w:tr>
      <w:tr w:rsidR="004833F2" w:rsidRPr="00CF1B0A" w:rsidTr="00C53F7E">
        <w:trPr>
          <w:trHeight w:val="275"/>
        </w:trPr>
        <w:tc>
          <w:tcPr>
            <w:tcW w:w="4033" w:type="pct"/>
          </w:tcPr>
          <w:p w:rsidR="004833F2" w:rsidRPr="00CF1B0A" w:rsidRDefault="004833F2" w:rsidP="00C53F7E">
            <w:pPr>
              <w:pStyle w:val="TableParagraph"/>
              <w:spacing w:line="256" w:lineRule="exact"/>
              <w:ind w:left="110"/>
              <w:rPr>
                <w:sz w:val="24"/>
                <w:szCs w:val="24"/>
              </w:rPr>
            </w:pPr>
            <w:r>
              <w:rPr>
                <w:sz w:val="24"/>
                <w:szCs w:val="24"/>
              </w:rPr>
              <w:t>4 семестр</w:t>
            </w:r>
          </w:p>
        </w:tc>
        <w:tc>
          <w:tcPr>
            <w:tcW w:w="967" w:type="pct"/>
          </w:tcPr>
          <w:p w:rsidR="004833F2" w:rsidRPr="00CF1B0A" w:rsidRDefault="004833F2" w:rsidP="00C53F7E">
            <w:pPr>
              <w:pStyle w:val="TableParagraph"/>
              <w:spacing w:line="256" w:lineRule="exact"/>
              <w:ind w:left="564" w:right="550"/>
              <w:jc w:val="center"/>
              <w:rPr>
                <w:sz w:val="24"/>
                <w:szCs w:val="24"/>
              </w:rPr>
            </w:pPr>
            <w:r>
              <w:rPr>
                <w:sz w:val="24"/>
                <w:szCs w:val="24"/>
              </w:rPr>
              <w:t>45</w:t>
            </w:r>
          </w:p>
        </w:tc>
      </w:tr>
      <w:tr w:rsidR="004833F2" w:rsidRPr="00CF1B0A" w:rsidTr="00C53F7E">
        <w:trPr>
          <w:trHeight w:val="275"/>
        </w:trPr>
        <w:tc>
          <w:tcPr>
            <w:tcW w:w="4033" w:type="pct"/>
          </w:tcPr>
          <w:p w:rsidR="004833F2" w:rsidRPr="00CF1B0A" w:rsidRDefault="004833F2" w:rsidP="00C53F7E">
            <w:pPr>
              <w:pStyle w:val="TableParagraph"/>
              <w:spacing w:line="256" w:lineRule="exact"/>
              <w:ind w:left="110"/>
              <w:rPr>
                <w:sz w:val="24"/>
                <w:szCs w:val="24"/>
              </w:rPr>
            </w:pPr>
            <w:r w:rsidRPr="00CF1B0A">
              <w:rPr>
                <w:sz w:val="24"/>
                <w:szCs w:val="24"/>
              </w:rPr>
              <w:t>Обязательная учебная нагрузка, в том числе</w:t>
            </w:r>
          </w:p>
        </w:tc>
        <w:tc>
          <w:tcPr>
            <w:tcW w:w="967" w:type="pct"/>
          </w:tcPr>
          <w:p w:rsidR="004833F2" w:rsidRPr="00CF1B0A" w:rsidRDefault="00267EBC" w:rsidP="00C53F7E">
            <w:pPr>
              <w:pStyle w:val="TableParagraph"/>
              <w:spacing w:line="256" w:lineRule="exact"/>
              <w:ind w:left="564" w:right="550"/>
              <w:jc w:val="center"/>
              <w:rPr>
                <w:sz w:val="24"/>
                <w:szCs w:val="24"/>
              </w:rPr>
            </w:pPr>
            <w:r>
              <w:rPr>
                <w:sz w:val="24"/>
                <w:szCs w:val="24"/>
              </w:rPr>
              <w:t>36</w:t>
            </w:r>
          </w:p>
        </w:tc>
      </w:tr>
      <w:tr w:rsidR="004833F2" w:rsidRPr="00CF1B0A" w:rsidTr="00C53F7E">
        <w:trPr>
          <w:trHeight w:val="276"/>
        </w:trPr>
        <w:tc>
          <w:tcPr>
            <w:tcW w:w="4033" w:type="pct"/>
          </w:tcPr>
          <w:p w:rsidR="004833F2" w:rsidRPr="00CF1B0A" w:rsidRDefault="004833F2" w:rsidP="00C53F7E">
            <w:pPr>
              <w:pStyle w:val="TableParagraph"/>
              <w:spacing w:line="256" w:lineRule="exact"/>
              <w:ind w:left="110"/>
              <w:rPr>
                <w:sz w:val="24"/>
                <w:szCs w:val="24"/>
              </w:rPr>
            </w:pPr>
            <w:r w:rsidRPr="00CF1B0A">
              <w:rPr>
                <w:sz w:val="24"/>
                <w:szCs w:val="24"/>
              </w:rPr>
              <w:t>лекции, уроки</w:t>
            </w:r>
          </w:p>
        </w:tc>
        <w:tc>
          <w:tcPr>
            <w:tcW w:w="967" w:type="pct"/>
          </w:tcPr>
          <w:p w:rsidR="004833F2" w:rsidRPr="00CF1B0A" w:rsidRDefault="004833F2" w:rsidP="00C53F7E">
            <w:pPr>
              <w:pStyle w:val="TableParagraph"/>
              <w:spacing w:line="256" w:lineRule="exact"/>
              <w:ind w:left="564" w:right="550"/>
              <w:jc w:val="center"/>
              <w:rPr>
                <w:sz w:val="24"/>
                <w:szCs w:val="24"/>
              </w:rPr>
            </w:pPr>
            <w:r>
              <w:rPr>
                <w:sz w:val="24"/>
                <w:szCs w:val="24"/>
              </w:rPr>
              <w:t>2</w:t>
            </w:r>
          </w:p>
        </w:tc>
      </w:tr>
      <w:tr w:rsidR="004833F2" w:rsidRPr="00CF1B0A" w:rsidTr="00C53F7E">
        <w:trPr>
          <w:trHeight w:val="276"/>
        </w:trPr>
        <w:tc>
          <w:tcPr>
            <w:tcW w:w="4033" w:type="pct"/>
          </w:tcPr>
          <w:p w:rsidR="004833F2" w:rsidRPr="00CF1B0A" w:rsidRDefault="004833F2" w:rsidP="00C53F7E">
            <w:pPr>
              <w:pStyle w:val="TableParagraph"/>
              <w:spacing w:line="256" w:lineRule="exact"/>
              <w:ind w:left="110"/>
              <w:rPr>
                <w:sz w:val="24"/>
                <w:szCs w:val="24"/>
              </w:rPr>
            </w:pPr>
            <w:r w:rsidRPr="00CF1B0A">
              <w:rPr>
                <w:sz w:val="24"/>
                <w:szCs w:val="24"/>
              </w:rPr>
              <w:t>практические занятия</w:t>
            </w:r>
          </w:p>
        </w:tc>
        <w:tc>
          <w:tcPr>
            <w:tcW w:w="967" w:type="pct"/>
          </w:tcPr>
          <w:p w:rsidR="004833F2" w:rsidRPr="00CF1B0A" w:rsidRDefault="00267EBC" w:rsidP="00C53F7E">
            <w:pPr>
              <w:pStyle w:val="TableParagraph"/>
              <w:spacing w:line="256" w:lineRule="exact"/>
              <w:ind w:left="564" w:right="550"/>
              <w:jc w:val="center"/>
              <w:rPr>
                <w:sz w:val="24"/>
                <w:szCs w:val="24"/>
              </w:rPr>
            </w:pPr>
            <w:r>
              <w:rPr>
                <w:sz w:val="24"/>
                <w:szCs w:val="24"/>
              </w:rPr>
              <w:t>34</w:t>
            </w:r>
          </w:p>
        </w:tc>
      </w:tr>
      <w:tr w:rsidR="004833F2" w:rsidRPr="00CF1B0A" w:rsidTr="00C53F7E">
        <w:trPr>
          <w:trHeight w:val="275"/>
        </w:trPr>
        <w:tc>
          <w:tcPr>
            <w:tcW w:w="4033" w:type="pct"/>
          </w:tcPr>
          <w:p w:rsidR="004833F2" w:rsidRPr="00CF1B0A" w:rsidRDefault="004833F2" w:rsidP="00C53F7E">
            <w:pPr>
              <w:pStyle w:val="TableParagraph"/>
              <w:spacing w:line="256" w:lineRule="exact"/>
              <w:ind w:left="110"/>
              <w:rPr>
                <w:sz w:val="24"/>
                <w:szCs w:val="24"/>
              </w:rPr>
            </w:pPr>
            <w:r w:rsidRPr="00CF1B0A">
              <w:rPr>
                <w:sz w:val="24"/>
                <w:szCs w:val="24"/>
              </w:rPr>
              <w:t>Самостоятельная работа</w:t>
            </w:r>
          </w:p>
        </w:tc>
        <w:tc>
          <w:tcPr>
            <w:tcW w:w="967" w:type="pct"/>
          </w:tcPr>
          <w:p w:rsidR="004833F2" w:rsidRPr="00CF1B0A" w:rsidRDefault="00267EBC" w:rsidP="00C53F7E">
            <w:pPr>
              <w:pStyle w:val="TableParagraph"/>
              <w:spacing w:line="256" w:lineRule="exact"/>
              <w:ind w:left="564" w:right="550"/>
              <w:jc w:val="center"/>
              <w:rPr>
                <w:sz w:val="24"/>
                <w:szCs w:val="24"/>
              </w:rPr>
            </w:pPr>
            <w:r>
              <w:rPr>
                <w:sz w:val="24"/>
                <w:szCs w:val="24"/>
              </w:rPr>
              <w:t>9</w:t>
            </w:r>
          </w:p>
        </w:tc>
      </w:tr>
      <w:tr w:rsidR="004833F2" w:rsidRPr="00CF1B0A" w:rsidTr="00C53F7E">
        <w:trPr>
          <w:trHeight w:val="275"/>
        </w:trPr>
        <w:tc>
          <w:tcPr>
            <w:tcW w:w="4033" w:type="pct"/>
          </w:tcPr>
          <w:p w:rsidR="004833F2" w:rsidRPr="00CF1B0A" w:rsidRDefault="00267EBC" w:rsidP="004833F2">
            <w:pPr>
              <w:pStyle w:val="TableParagraph"/>
              <w:spacing w:line="256" w:lineRule="exact"/>
              <w:ind w:left="110"/>
              <w:rPr>
                <w:sz w:val="24"/>
                <w:szCs w:val="24"/>
              </w:rPr>
            </w:pPr>
            <w:r w:rsidRPr="00CF1B0A">
              <w:rPr>
                <w:sz w:val="24"/>
                <w:szCs w:val="24"/>
              </w:rPr>
              <w:t>Промежуточная аттестация в форме зачё</w:t>
            </w:r>
            <w:r>
              <w:rPr>
                <w:sz w:val="24"/>
                <w:szCs w:val="24"/>
              </w:rPr>
              <w:t>та</w:t>
            </w:r>
          </w:p>
        </w:tc>
        <w:tc>
          <w:tcPr>
            <w:tcW w:w="967" w:type="pct"/>
          </w:tcPr>
          <w:p w:rsidR="004833F2" w:rsidRPr="00CF1B0A" w:rsidRDefault="004833F2" w:rsidP="00C53F7E">
            <w:pPr>
              <w:pStyle w:val="TableParagraph"/>
              <w:spacing w:line="256" w:lineRule="exact"/>
              <w:ind w:left="564" w:right="550"/>
              <w:jc w:val="center"/>
              <w:rPr>
                <w:sz w:val="24"/>
                <w:szCs w:val="24"/>
              </w:rPr>
            </w:pPr>
            <w:r w:rsidRPr="00CF1B0A">
              <w:rPr>
                <w:sz w:val="24"/>
                <w:szCs w:val="24"/>
              </w:rPr>
              <w:t>-</w:t>
            </w:r>
          </w:p>
        </w:tc>
      </w:tr>
      <w:tr w:rsidR="004833F2" w:rsidRPr="00CF1B0A" w:rsidTr="00C53F7E">
        <w:trPr>
          <w:trHeight w:val="275"/>
        </w:trPr>
        <w:tc>
          <w:tcPr>
            <w:tcW w:w="4033" w:type="pct"/>
          </w:tcPr>
          <w:p w:rsidR="004833F2" w:rsidRPr="00CF1B0A" w:rsidRDefault="004833F2" w:rsidP="004833F2">
            <w:pPr>
              <w:pStyle w:val="TableParagraph"/>
              <w:spacing w:line="256" w:lineRule="exact"/>
              <w:ind w:left="110"/>
              <w:rPr>
                <w:sz w:val="24"/>
                <w:szCs w:val="24"/>
              </w:rPr>
            </w:pPr>
            <w:r>
              <w:rPr>
                <w:sz w:val="24"/>
                <w:szCs w:val="24"/>
              </w:rPr>
              <w:t>5 семестр</w:t>
            </w:r>
          </w:p>
        </w:tc>
        <w:tc>
          <w:tcPr>
            <w:tcW w:w="967" w:type="pct"/>
          </w:tcPr>
          <w:p w:rsidR="004833F2" w:rsidRPr="00CF1B0A" w:rsidRDefault="004833F2" w:rsidP="004833F2">
            <w:pPr>
              <w:pStyle w:val="TableParagraph"/>
              <w:spacing w:line="256" w:lineRule="exact"/>
              <w:ind w:left="564" w:right="550"/>
              <w:jc w:val="center"/>
              <w:rPr>
                <w:sz w:val="24"/>
                <w:szCs w:val="24"/>
              </w:rPr>
            </w:pPr>
            <w:r>
              <w:rPr>
                <w:sz w:val="24"/>
                <w:szCs w:val="24"/>
              </w:rPr>
              <w:t>45</w:t>
            </w:r>
          </w:p>
        </w:tc>
      </w:tr>
      <w:tr w:rsidR="004833F2" w:rsidRPr="00CF1B0A" w:rsidTr="00C53F7E">
        <w:trPr>
          <w:trHeight w:val="275"/>
        </w:trPr>
        <w:tc>
          <w:tcPr>
            <w:tcW w:w="4033" w:type="pct"/>
          </w:tcPr>
          <w:p w:rsidR="004833F2" w:rsidRPr="00CF1B0A" w:rsidRDefault="004833F2" w:rsidP="004833F2">
            <w:pPr>
              <w:pStyle w:val="TableParagraph"/>
              <w:spacing w:line="256" w:lineRule="exact"/>
              <w:ind w:left="110"/>
              <w:rPr>
                <w:sz w:val="24"/>
                <w:szCs w:val="24"/>
              </w:rPr>
            </w:pPr>
            <w:r w:rsidRPr="00CF1B0A">
              <w:rPr>
                <w:sz w:val="24"/>
                <w:szCs w:val="24"/>
              </w:rPr>
              <w:t>Обязательная учебная нагрузка, в том числе</w:t>
            </w:r>
          </w:p>
        </w:tc>
        <w:tc>
          <w:tcPr>
            <w:tcW w:w="967" w:type="pct"/>
          </w:tcPr>
          <w:p w:rsidR="004833F2" w:rsidRPr="00CF1B0A" w:rsidRDefault="004833F2" w:rsidP="004833F2">
            <w:pPr>
              <w:pStyle w:val="TableParagraph"/>
              <w:spacing w:line="256" w:lineRule="exact"/>
              <w:ind w:left="564" w:right="550"/>
              <w:jc w:val="center"/>
              <w:rPr>
                <w:sz w:val="24"/>
                <w:szCs w:val="24"/>
              </w:rPr>
            </w:pPr>
            <w:r>
              <w:rPr>
                <w:sz w:val="24"/>
                <w:szCs w:val="24"/>
              </w:rPr>
              <w:t>36</w:t>
            </w:r>
          </w:p>
        </w:tc>
      </w:tr>
      <w:tr w:rsidR="004833F2" w:rsidRPr="00CF1B0A" w:rsidTr="00C53F7E">
        <w:trPr>
          <w:trHeight w:val="276"/>
        </w:trPr>
        <w:tc>
          <w:tcPr>
            <w:tcW w:w="4033" w:type="pct"/>
          </w:tcPr>
          <w:p w:rsidR="004833F2" w:rsidRPr="00CF1B0A" w:rsidRDefault="004833F2" w:rsidP="004833F2">
            <w:pPr>
              <w:pStyle w:val="TableParagraph"/>
              <w:spacing w:line="256" w:lineRule="exact"/>
              <w:ind w:left="110"/>
              <w:rPr>
                <w:sz w:val="24"/>
                <w:szCs w:val="24"/>
              </w:rPr>
            </w:pPr>
            <w:r w:rsidRPr="00CF1B0A">
              <w:rPr>
                <w:sz w:val="24"/>
                <w:szCs w:val="24"/>
              </w:rPr>
              <w:t>лекции, уроки</w:t>
            </w:r>
          </w:p>
        </w:tc>
        <w:tc>
          <w:tcPr>
            <w:tcW w:w="967" w:type="pct"/>
          </w:tcPr>
          <w:p w:rsidR="004833F2" w:rsidRPr="00CF1B0A" w:rsidRDefault="00267EBC" w:rsidP="004833F2">
            <w:pPr>
              <w:pStyle w:val="TableParagraph"/>
              <w:spacing w:line="256" w:lineRule="exact"/>
              <w:ind w:left="564" w:right="550"/>
              <w:jc w:val="center"/>
              <w:rPr>
                <w:sz w:val="24"/>
                <w:szCs w:val="24"/>
              </w:rPr>
            </w:pPr>
            <w:r>
              <w:rPr>
                <w:sz w:val="24"/>
                <w:szCs w:val="24"/>
              </w:rPr>
              <w:t>-</w:t>
            </w:r>
          </w:p>
        </w:tc>
      </w:tr>
      <w:tr w:rsidR="004833F2" w:rsidRPr="00CF1B0A" w:rsidTr="00C53F7E">
        <w:trPr>
          <w:trHeight w:val="276"/>
        </w:trPr>
        <w:tc>
          <w:tcPr>
            <w:tcW w:w="4033" w:type="pct"/>
          </w:tcPr>
          <w:p w:rsidR="004833F2" w:rsidRPr="00CF1B0A" w:rsidRDefault="004833F2" w:rsidP="004833F2">
            <w:pPr>
              <w:pStyle w:val="TableParagraph"/>
              <w:spacing w:line="256" w:lineRule="exact"/>
              <w:ind w:left="110"/>
              <w:rPr>
                <w:sz w:val="24"/>
                <w:szCs w:val="24"/>
              </w:rPr>
            </w:pPr>
            <w:r w:rsidRPr="00CF1B0A">
              <w:rPr>
                <w:sz w:val="24"/>
                <w:szCs w:val="24"/>
              </w:rPr>
              <w:t>практические занятия</w:t>
            </w:r>
          </w:p>
        </w:tc>
        <w:tc>
          <w:tcPr>
            <w:tcW w:w="967" w:type="pct"/>
          </w:tcPr>
          <w:p w:rsidR="004833F2" w:rsidRPr="00CF1B0A" w:rsidRDefault="00267EBC" w:rsidP="004833F2">
            <w:pPr>
              <w:pStyle w:val="TableParagraph"/>
              <w:spacing w:line="256" w:lineRule="exact"/>
              <w:ind w:left="564" w:right="550"/>
              <w:jc w:val="center"/>
              <w:rPr>
                <w:sz w:val="24"/>
                <w:szCs w:val="24"/>
              </w:rPr>
            </w:pPr>
            <w:r>
              <w:rPr>
                <w:sz w:val="24"/>
                <w:szCs w:val="24"/>
              </w:rPr>
              <w:t>16</w:t>
            </w:r>
          </w:p>
        </w:tc>
      </w:tr>
      <w:tr w:rsidR="004833F2" w:rsidRPr="00CF1B0A" w:rsidTr="00C53F7E">
        <w:trPr>
          <w:trHeight w:val="275"/>
        </w:trPr>
        <w:tc>
          <w:tcPr>
            <w:tcW w:w="4033" w:type="pct"/>
          </w:tcPr>
          <w:p w:rsidR="004833F2" w:rsidRPr="00CF1B0A" w:rsidRDefault="004833F2" w:rsidP="004833F2">
            <w:pPr>
              <w:pStyle w:val="TableParagraph"/>
              <w:spacing w:line="256" w:lineRule="exact"/>
              <w:ind w:left="110"/>
              <w:rPr>
                <w:sz w:val="24"/>
                <w:szCs w:val="24"/>
              </w:rPr>
            </w:pPr>
            <w:r w:rsidRPr="00CF1B0A">
              <w:rPr>
                <w:sz w:val="24"/>
                <w:szCs w:val="24"/>
              </w:rPr>
              <w:t>Самостоятельная работа</w:t>
            </w:r>
          </w:p>
        </w:tc>
        <w:tc>
          <w:tcPr>
            <w:tcW w:w="967" w:type="pct"/>
          </w:tcPr>
          <w:p w:rsidR="004833F2" w:rsidRPr="00CF1B0A" w:rsidRDefault="00267EBC" w:rsidP="004833F2">
            <w:pPr>
              <w:pStyle w:val="TableParagraph"/>
              <w:spacing w:line="256" w:lineRule="exact"/>
              <w:ind w:left="564" w:right="550"/>
              <w:jc w:val="center"/>
              <w:rPr>
                <w:sz w:val="24"/>
                <w:szCs w:val="24"/>
              </w:rPr>
            </w:pPr>
            <w:r>
              <w:rPr>
                <w:sz w:val="24"/>
                <w:szCs w:val="24"/>
              </w:rPr>
              <w:t>2</w:t>
            </w:r>
          </w:p>
        </w:tc>
      </w:tr>
      <w:tr w:rsidR="004833F2" w:rsidRPr="00CF1B0A" w:rsidTr="00C53F7E">
        <w:trPr>
          <w:trHeight w:val="275"/>
        </w:trPr>
        <w:tc>
          <w:tcPr>
            <w:tcW w:w="4033" w:type="pct"/>
          </w:tcPr>
          <w:p w:rsidR="004833F2" w:rsidRPr="00CF1B0A" w:rsidRDefault="00267EBC" w:rsidP="004833F2">
            <w:pPr>
              <w:pStyle w:val="TableParagraph"/>
              <w:spacing w:line="256" w:lineRule="exact"/>
              <w:ind w:left="110"/>
              <w:rPr>
                <w:sz w:val="24"/>
                <w:szCs w:val="24"/>
              </w:rPr>
            </w:pPr>
            <w:r w:rsidRPr="00CF1B0A">
              <w:rPr>
                <w:sz w:val="24"/>
                <w:szCs w:val="24"/>
              </w:rPr>
              <w:t xml:space="preserve">Промежуточная аттестация в форме </w:t>
            </w:r>
            <w:r>
              <w:rPr>
                <w:sz w:val="24"/>
                <w:szCs w:val="24"/>
              </w:rPr>
              <w:t>дифференцированного зачёта</w:t>
            </w:r>
          </w:p>
        </w:tc>
        <w:tc>
          <w:tcPr>
            <w:tcW w:w="967" w:type="pct"/>
          </w:tcPr>
          <w:p w:rsidR="004833F2" w:rsidRPr="00CF1B0A" w:rsidRDefault="004833F2" w:rsidP="004833F2">
            <w:pPr>
              <w:pStyle w:val="TableParagraph"/>
              <w:spacing w:line="256" w:lineRule="exact"/>
              <w:ind w:left="564" w:right="550"/>
              <w:jc w:val="center"/>
              <w:rPr>
                <w:sz w:val="24"/>
                <w:szCs w:val="24"/>
              </w:rPr>
            </w:pPr>
            <w:r w:rsidRPr="00CF1B0A">
              <w:rPr>
                <w:sz w:val="24"/>
                <w:szCs w:val="24"/>
              </w:rPr>
              <w:t>-</w:t>
            </w:r>
          </w:p>
        </w:tc>
      </w:tr>
      <w:tr w:rsidR="004833F2" w:rsidRPr="00CF1B0A" w:rsidTr="00DC3657">
        <w:trPr>
          <w:trHeight w:val="275"/>
        </w:trPr>
        <w:tc>
          <w:tcPr>
            <w:tcW w:w="4033" w:type="pct"/>
          </w:tcPr>
          <w:p w:rsidR="004833F2" w:rsidRPr="00CF1B0A" w:rsidRDefault="004833F2" w:rsidP="004833F2">
            <w:pPr>
              <w:pStyle w:val="TableParagraph"/>
              <w:spacing w:line="256" w:lineRule="exact"/>
              <w:ind w:left="110"/>
              <w:rPr>
                <w:sz w:val="24"/>
                <w:szCs w:val="24"/>
              </w:rPr>
            </w:pPr>
            <w:r w:rsidRPr="00CF1B0A">
              <w:rPr>
                <w:sz w:val="24"/>
                <w:szCs w:val="24"/>
              </w:rPr>
              <w:t>Всего по дисциплине</w:t>
            </w:r>
          </w:p>
        </w:tc>
        <w:tc>
          <w:tcPr>
            <w:tcW w:w="967" w:type="pct"/>
          </w:tcPr>
          <w:p w:rsidR="004833F2" w:rsidRPr="00CF1B0A" w:rsidRDefault="00267EBC" w:rsidP="004833F2">
            <w:pPr>
              <w:pStyle w:val="TableParagraph"/>
              <w:spacing w:line="256" w:lineRule="exact"/>
              <w:ind w:left="13"/>
              <w:jc w:val="center"/>
              <w:rPr>
                <w:sz w:val="24"/>
                <w:szCs w:val="24"/>
              </w:rPr>
            </w:pPr>
            <w:r>
              <w:rPr>
                <w:sz w:val="24"/>
                <w:szCs w:val="24"/>
              </w:rPr>
              <w:t>108</w:t>
            </w:r>
          </w:p>
        </w:tc>
      </w:tr>
    </w:tbl>
    <w:p w:rsidR="006060B6" w:rsidRPr="00CF1B0A" w:rsidRDefault="006060B6" w:rsidP="006060B6">
      <w:pPr>
        <w:pStyle w:val="a3"/>
        <w:spacing w:after="1"/>
        <w:rPr>
          <w:b/>
          <w:sz w:val="28"/>
          <w:szCs w:val="28"/>
        </w:rPr>
      </w:pPr>
    </w:p>
    <w:p w:rsidR="002C2C1D" w:rsidRPr="004833F2" w:rsidRDefault="009D40E0" w:rsidP="00251491">
      <w:pPr>
        <w:pStyle w:val="11"/>
        <w:numPr>
          <w:ilvl w:val="1"/>
          <w:numId w:val="10"/>
        </w:numPr>
        <w:tabs>
          <w:tab w:val="left" w:pos="1352"/>
        </w:tabs>
        <w:jc w:val="left"/>
        <w:rPr>
          <w:spacing w:val="-1"/>
          <w:sz w:val="28"/>
          <w:szCs w:val="28"/>
        </w:rPr>
      </w:pPr>
      <w:r w:rsidRPr="00CF1B0A">
        <w:rPr>
          <w:sz w:val="28"/>
          <w:szCs w:val="28"/>
        </w:rPr>
        <w:t xml:space="preserve">Тематический план и содержание </w:t>
      </w:r>
      <w:r w:rsidR="000D1479" w:rsidRPr="00CF1B0A">
        <w:rPr>
          <w:sz w:val="28"/>
          <w:szCs w:val="28"/>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5384"/>
        <w:gridCol w:w="351"/>
        <w:gridCol w:w="954"/>
        <w:gridCol w:w="1502"/>
      </w:tblGrid>
      <w:tr w:rsidR="004833F2" w:rsidRPr="00985019" w:rsidTr="00267EBC">
        <w:trPr>
          <w:trHeight w:val="20"/>
        </w:trPr>
        <w:tc>
          <w:tcPr>
            <w:tcW w:w="845" w:type="pct"/>
            <w:vAlign w:val="center"/>
          </w:tcPr>
          <w:p w:rsidR="004833F2" w:rsidRPr="00CF1B0A" w:rsidRDefault="004833F2" w:rsidP="00C53F7E">
            <w:pPr>
              <w:pStyle w:val="Default"/>
              <w:ind w:left="-57" w:right="-57"/>
              <w:jc w:val="center"/>
              <w:rPr>
                <w:color w:val="auto"/>
              </w:rPr>
            </w:pPr>
            <w:r w:rsidRPr="00CF1B0A">
              <w:rPr>
                <w:bCs/>
                <w:color w:val="auto"/>
              </w:rPr>
              <w:t>Наименов</w:t>
            </w:r>
            <w:r w:rsidRPr="00CF1B0A">
              <w:rPr>
                <w:bCs/>
                <w:color w:val="auto"/>
              </w:rPr>
              <w:t>а</w:t>
            </w:r>
            <w:r w:rsidRPr="00CF1B0A">
              <w:rPr>
                <w:bCs/>
                <w:color w:val="auto"/>
              </w:rPr>
              <w:t>ние разделов и тем</w:t>
            </w:r>
          </w:p>
        </w:tc>
        <w:tc>
          <w:tcPr>
            <w:tcW w:w="2909" w:type="pct"/>
            <w:gridSpan w:val="2"/>
            <w:vAlign w:val="center"/>
          </w:tcPr>
          <w:p w:rsidR="004833F2" w:rsidRPr="00CF1B0A" w:rsidRDefault="004833F2" w:rsidP="00C53F7E">
            <w:pPr>
              <w:pStyle w:val="Default"/>
              <w:ind w:left="-57" w:right="-57"/>
              <w:jc w:val="center"/>
              <w:rPr>
                <w:color w:val="auto"/>
              </w:rPr>
            </w:pPr>
            <w:r w:rsidRPr="00CF1B0A">
              <w:rPr>
                <w:bCs/>
                <w:color w:val="auto"/>
              </w:rPr>
              <w:t xml:space="preserve">Содержание учебного материала, лабораторные и практические занятия, самостоятельная работа </w:t>
            </w:r>
            <w:proofErr w:type="gramStart"/>
            <w:r w:rsidRPr="00CF1B0A">
              <w:rPr>
                <w:bCs/>
                <w:color w:val="auto"/>
              </w:rPr>
              <w:t>об</w:t>
            </w:r>
            <w:r w:rsidRPr="00CF1B0A">
              <w:rPr>
                <w:bCs/>
                <w:color w:val="auto"/>
              </w:rPr>
              <w:t>у</w:t>
            </w:r>
            <w:r w:rsidRPr="00CF1B0A">
              <w:rPr>
                <w:bCs/>
                <w:color w:val="auto"/>
              </w:rPr>
              <w:t>чающихся</w:t>
            </w:r>
            <w:proofErr w:type="gramEnd"/>
          </w:p>
        </w:tc>
        <w:tc>
          <w:tcPr>
            <w:tcW w:w="484" w:type="pct"/>
            <w:vAlign w:val="center"/>
          </w:tcPr>
          <w:p w:rsidR="004833F2" w:rsidRPr="00CF1B0A" w:rsidRDefault="004833F2" w:rsidP="00C53F7E">
            <w:pPr>
              <w:pStyle w:val="11"/>
              <w:ind w:left="-57" w:right="-57"/>
              <w:jc w:val="center"/>
              <w:rPr>
                <w:b w:val="0"/>
              </w:rPr>
            </w:pPr>
            <w:r w:rsidRPr="00CF1B0A">
              <w:rPr>
                <w:b w:val="0"/>
              </w:rPr>
              <w:t>Объём ч</w:t>
            </w:r>
            <w:r w:rsidRPr="00CF1B0A">
              <w:rPr>
                <w:b w:val="0"/>
              </w:rPr>
              <w:t>а</w:t>
            </w:r>
            <w:r w:rsidRPr="00CF1B0A">
              <w:rPr>
                <w:b w:val="0"/>
              </w:rPr>
              <w:t>сов</w:t>
            </w:r>
          </w:p>
        </w:tc>
        <w:tc>
          <w:tcPr>
            <w:tcW w:w="762" w:type="pct"/>
            <w:vAlign w:val="center"/>
          </w:tcPr>
          <w:p w:rsidR="004833F2" w:rsidRPr="00CF1B0A" w:rsidRDefault="004833F2" w:rsidP="00C53F7E">
            <w:pPr>
              <w:pStyle w:val="11"/>
              <w:ind w:left="-57" w:right="-57"/>
              <w:jc w:val="center"/>
              <w:rPr>
                <w:b w:val="0"/>
              </w:rPr>
            </w:pPr>
            <w:r w:rsidRPr="00CF1B0A">
              <w:rPr>
                <w:b w:val="0"/>
              </w:rPr>
              <w:t>Коды комп</w:t>
            </w:r>
            <w:r w:rsidRPr="00CF1B0A">
              <w:rPr>
                <w:b w:val="0"/>
              </w:rPr>
              <w:t>е</w:t>
            </w:r>
            <w:r w:rsidRPr="00CF1B0A">
              <w:rPr>
                <w:b w:val="0"/>
              </w:rPr>
              <w:t>тенций, фо</w:t>
            </w:r>
            <w:r w:rsidRPr="00CF1B0A">
              <w:rPr>
                <w:b w:val="0"/>
              </w:rPr>
              <w:t>р</w:t>
            </w:r>
            <w:r w:rsidRPr="00CF1B0A">
              <w:rPr>
                <w:b w:val="0"/>
              </w:rPr>
              <w:t>миров</w:t>
            </w:r>
            <w:r w:rsidRPr="00CF1B0A">
              <w:rPr>
                <w:b w:val="0"/>
              </w:rPr>
              <w:t>а</w:t>
            </w:r>
            <w:r w:rsidRPr="00CF1B0A">
              <w:rPr>
                <w:b w:val="0"/>
              </w:rPr>
              <w:t>нию которых сп</w:t>
            </w:r>
            <w:r w:rsidRPr="00CF1B0A">
              <w:rPr>
                <w:b w:val="0"/>
              </w:rPr>
              <w:t>о</w:t>
            </w:r>
            <w:r w:rsidRPr="00CF1B0A">
              <w:rPr>
                <w:b w:val="0"/>
              </w:rPr>
              <w:t>собствует элемент пр</w:t>
            </w:r>
            <w:r w:rsidRPr="00CF1B0A">
              <w:rPr>
                <w:b w:val="0"/>
              </w:rPr>
              <w:t>о</w:t>
            </w:r>
            <w:r w:rsidRPr="00CF1B0A">
              <w:rPr>
                <w:b w:val="0"/>
              </w:rPr>
              <w:t>граммы</w:t>
            </w:r>
          </w:p>
        </w:tc>
      </w:tr>
      <w:tr w:rsidR="004833F2" w:rsidRPr="00985019" w:rsidTr="00267EBC">
        <w:trPr>
          <w:trHeight w:val="20"/>
        </w:trPr>
        <w:tc>
          <w:tcPr>
            <w:tcW w:w="3753" w:type="pct"/>
            <w:gridSpan w:val="3"/>
          </w:tcPr>
          <w:p w:rsidR="004833F2" w:rsidRPr="00985019" w:rsidRDefault="004833F2" w:rsidP="004833F2">
            <w:pPr>
              <w:rPr>
                <w:b/>
              </w:rPr>
            </w:pPr>
            <w:r w:rsidRPr="00985019">
              <w:rPr>
                <w:b/>
              </w:rPr>
              <w:t>Раздел 1. Основы физической культуры</w:t>
            </w:r>
          </w:p>
        </w:tc>
        <w:tc>
          <w:tcPr>
            <w:tcW w:w="484" w:type="pct"/>
          </w:tcPr>
          <w:p w:rsidR="004833F2" w:rsidRPr="00985019" w:rsidRDefault="004833F2" w:rsidP="004833F2">
            <w:pPr>
              <w:jc w:val="center"/>
              <w:rPr>
                <w:b/>
                <w:bCs/>
              </w:rPr>
            </w:pPr>
            <w:r w:rsidRPr="00985019">
              <w:rPr>
                <w:b/>
                <w:bCs/>
              </w:rPr>
              <w:t>2</w:t>
            </w:r>
          </w:p>
        </w:tc>
        <w:tc>
          <w:tcPr>
            <w:tcW w:w="762" w:type="pct"/>
          </w:tcPr>
          <w:p w:rsidR="004833F2" w:rsidRPr="00985019" w:rsidRDefault="004833F2" w:rsidP="004833F2">
            <w:pPr>
              <w:rPr>
                <w:b/>
                <w:bCs/>
              </w:rPr>
            </w:pPr>
          </w:p>
        </w:tc>
      </w:tr>
      <w:tr w:rsidR="004833F2" w:rsidRPr="00985019" w:rsidTr="00267EBC">
        <w:trPr>
          <w:trHeight w:val="20"/>
        </w:trPr>
        <w:tc>
          <w:tcPr>
            <w:tcW w:w="845" w:type="pct"/>
            <w:vMerge w:val="restart"/>
          </w:tcPr>
          <w:p w:rsidR="004833F2" w:rsidRPr="00985019" w:rsidRDefault="004833F2" w:rsidP="004833F2">
            <w:pPr>
              <w:rPr>
                <w:b/>
                <w:bCs/>
              </w:rPr>
            </w:pPr>
            <w:r w:rsidRPr="00985019">
              <w:rPr>
                <w:b/>
                <w:bCs/>
              </w:rPr>
              <w:t>Тема 1.1.</w:t>
            </w:r>
          </w:p>
          <w:p w:rsidR="004833F2" w:rsidRPr="00985019" w:rsidRDefault="004833F2" w:rsidP="004833F2">
            <w:pPr>
              <w:rPr>
                <w:bCs/>
              </w:rPr>
            </w:pPr>
            <w:r w:rsidRPr="00985019">
              <w:rPr>
                <w:bCs/>
              </w:rPr>
              <w:t>Физическая</w:t>
            </w:r>
          </w:p>
          <w:p w:rsidR="004833F2" w:rsidRPr="00985019" w:rsidRDefault="004833F2" w:rsidP="004833F2">
            <w:pPr>
              <w:rPr>
                <w:bCs/>
              </w:rPr>
            </w:pPr>
            <w:r w:rsidRPr="00985019">
              <w:rPr>
                <w:bCs/>
              </w:rPr>
              <w:t>культура в професси</w:t>
            </w:r>
            <w:r w:rsidRPr="00985019">
              <w:rPr>
                <w:bCs/>
              </w:rPr>
              <w:t>о</w:t>
            </w:r>
            <w:r w:rsidRPr="00985019">
              <w:rPr>
                <w:bCs/>
              </w:rPr>
              <w:t>нальной по</w:t>
            </w:r>
            <w:r w:rsidRPr="00985019">
              <w:rPr>
                <w:bCs/>
              </w:rPr>
              <w:t>д</w:t>
            </w:r>
            <w:r w:rsidRPr="00985019">
              <w:rPr>
                <w:bCs/>
              </w:rPr>
              <w:t>готовке и</w:t>
            </w:r>
          </w:p>
          <w:p w:rsidR="004833F2" w:rsidRPr="00985019" w:rsidRDefault="004833F2" w:rsidP="004833F2">
            <w:pPr>
              <w:rPr>
                <w:bCs/>
              </w:rPr>
            </w:pPr>
            <w:r w:rsidRPr="00985019">
              <w:rPr>
                <w:bCs/>
              </w:rPr>
              <w:t>социокульту</w:t>
            </w:r>
            <w:r w:rsidRPr="00985019">
              <w:rPr>
                <w:bCs/>
              </w:rPr>
              <w:t>р</w:t>
            </w:r>
            <w:r w:rsidRPr="00985019">
              <w:rPr>
                <w:bCs/>
              </w:rPr>
              <w:t>ное</w:t>
            </w:r>
          </w:p>
          <w:p w:rsidR="004833F2" w:rsidRPr="00985019" w:rsidRDefault="004833F2" w:rsidP="004833F2">
            <w:pPr>
              <w:rPr>
                <w:b/>
                <w:bCs/>
              </w:rPr>
            </w:pPr>
            <w:r w:rsidRPr="00985019">
              <w:rPr>
                <w:bCs/>
              </w:rPr>
              <w:t>развитие ли</w:t>
            </w:r>
            <w:r w:rsidRPr="00985019">
              <w:rPr>
                <w:bCs/>
              </w:rPr>
              <w:t>ч</w:t>
            </w:r>
            <w:r w:rsidRPr="00985019">
              <w:rPr>
                <w:bCs/>
              </w:rPr>
              <w:t>ности</w:t>
            </w:r>
          </w:p>
        </w:tc>
        <w:tc>
          <w:tcPr>
            <w:tcW w:w="2909" w:type="pct"/>
            <w:gridSpan w:val="2"/>
          </w:tcPr>
          <w:p w:rsidR="004833F2" w:rsidRPr="00985019" w:rsidRDefault="004833F2" w:rsidP="004833F2">
            <w:pPr>
              <w:rPr>
                <w:b/>
                <w:bCs/>
              </w:rPr>
            </w:pPr>
            <w:r w:rsidRPr="00985019">
              <w:rPr>
                <w:b/>
                <w:bCs/>
              </w:rPr>
              <w:t xml:space="preserve">Содержание учебного материала </w:t>
            </w:r>
          </w:p>
        </w:tc>
        <w:tc>
          <w:tcPr>
            <w:tcW w:w="484" w:type="pct"/>
            <w:vMerge w:val="restart"/>
          </w:tcPr>
          <w:p w:rsidR="004833F2" w:rsidRPr="00985019" w:rsidRDefault="004833F2" w:rsidP="004833F2">
            <w:pPr>
              <w:jc w:val="center"/>
              <w:rPr>
                <w:b/>
                <w:bCs/>
              </w:rPr>
            </w:pPr>
            <w:r w:rsidRPr="00985019">
              <w:rPr>
                <w:b/>
                <w:bCs/>
              </w:rPr>
              <w:t>2</w:t>
            </w:r>
          </w:p>
        </w:tc>
        <w:tc>
          <w:tcPr>
            <w:tcW w:w="762" w:type="pct"/>
            <w:vMerge w:val="restart"/>
          </w:tcPr>
          <w:p w:rsidR="004833F2" w:rsidRDefault="004833F2" w:rsidP="004833F2">
            <w:pPr>
              <w:pStyle w:val="TableParagraph"/>
              <w:jc w:val="center"/>
              <w:rPr>
                <w:spacing w:val="-1"/>
                <w:sz w:val="24"/>
                <w:szCs w:val="24"/>
              </w:rPr>
            </w:pPr>
            <w:proofErr w:type="gramStart"/>
            <w:r>
              <w:rPr>
                <w:spacing w:val="-1"/>
                <w:sz w:val="24"/>
                <w:szCs w:val="24"/>
              </w:rPr>
              <w:t>ОК</w:t>
            </w:r>
            <w:proofErr w:type="gramEnd"/>
            <w:r>
              <w:rPr>
                <w:spacing w:val="-1"/>
                <w:sz w:val="24"/>
                <w:szCs w:val="24"/>
              </w:rPr>
              <w:t xml:space="preserve"> 03,</w:t>
            </w:r>
          </w:p>
          <w:p w:rsidR="004833F2" w:rsidRPr="00985019" w:rsidRDefault="004833F2" w:rsidP="004833F2">
            <w:pPr>
              <w:jc w:val="center"/>
              <w:rPr>
                <w:b/>
              </w:rPr>
            </w:pPr>
            <w:proofErr w:type="gramStart"/>
            <w:r>
              <w:rPr>
                <w:spacing w:val="-1"/>
                <w:sz w:val="24"/>
                <w:szCs w:val="24"/>
              </w:rPr>
              <w:t>ОК</w:t>
            </w:r>
            <w:proofErr w:type="gramEnd"/>
            <w:r>
              <w:rPr>
                <w:spacing w:val="-1"/>
                <w:sz w:val="24"/>
                <w:szCs w:val="24"/>
              </w:rPr>
              <w:t xml:space="preserve"> 08</w:t>
            </w:r>
          </w:p>
        </w:tc>
      </w:tr>
      <w:tr w:rsidR="004833F2" w:rsidRPr="00985019" w:rsidTr="00267EBC">
        <w:trPr>
          <w:trHeight w:val="20"/>
        </w:trPr>
        <w:tc>
          <w:tcPr>
            <w:tcW w:w="845" w:type="pct"/>
            <w:vMerge/>
          </w:tcPr>
          <w:p w:rsidR="004833F2" w:rsidRPr="00985019" w:rsidRDefault="004833F2" w:rsidP="004833F2">
            <w:pPr>
              <w:rPr>
                <w:b/>
                <w:bCs/>
              </w:rPr>
            </w:pPr>
          </w:p>
        </w:tc>
        <w:tc>
          <w:tcPr>
            <w:tcW w:w="2909" w:type="pct"/>
            <w:gridSpan w:val="2"/>
          </w:tcPr>
          <w:p w:rsidR="004833F2" w:rsidRPr="00985019" w:rsidRDefault="004833F2" w:rsidP="004833F2">
            <w:pPr>
              <w:jc w:val="both"/>
              <w:rPr>
                <w:b/>
                <w:bCs/>
              </w:rPr>
            </w:pPr>
            <w:r w:rsidRPr="00985019">
              <w:t>1. Основы здорового образа жизни. Физическая культура в обеспечении</w:t>
            </w:r>
            <w:r>
              <w:t xml:space="preserve"> </w:t>
            </w:r>
            <w:r w:rsidRPr="00985019">
              <w:t>здоровья</w:t>
            </w:r>
          </w:p>
        </w:tc>
        <w:tc>
          <w:tcPr>
            <w:tcW w:w="484" w:type="pct"/>
            <w:vMerge/>
          </w:tcPr>
          <w:p w:rsidR="004833F2" w:rsidRPr="00985019" w:rsidRDefault="004833F2" w:rsidP="004833F2">
            <w:pPr>
              <w:jc w:val="center"/>
              <w:rPr>
                <w:b/>
                <w:bCs/>
              </w:rPr>
            </w:pPr>
          </w:p>
        </w:tc>
        <w:tc>
          <w:tcPr>
            <w:tcW w:w="762" w:type="pct"/>
            <w:vMerge/>
          </w:tcPr>
          <w:p w:rsidR="004833F2" w:rsidRPr="00985019" w:rsidRDefault="004833F2" w:rsidP="004833F2">
            <w:pPr>
              <w:rPr>
                <w:b/>
                <w:bCs/>
              </w:rPr>
            </w:pPr>
          </w:p>
        </w:tc>
      </w:tr>
      <w:tr w:rsidR="004833F2" w:rsidRPr="00985019" w:rsidTr="00267EBC">
        <w:trPr>
          <w:trHeight w:val="20"/>
        </w:trPr>
        <w:tc>
          <w:tcPr>
            <w:tcW w:w="845" w:type="pct"/>
            <w:vMerge/>
          </w:tcPr>
          <w:p w:rsidR="004833F2" w:rsidRPr="00985019" w:rsidRDefault="004833F2" w:rsidP="004833F2">
            <w:pPr>
              <w:rPr>
                <w:b/>
                <w:bCs/>
              </w:rPr>
            </w:pPr>
          </w:p>
        </w:tc>
        <w:tc>
          <w:tcPr>
            <w:tcW w:w="2909" w:type="pct"/>
            <w:gridSpan w:val="2"/>
          </w:tcPr>
          <w:p w:rsidR="004833F2" w:rsidRPr="00985019" w:rsidRDefault="004833F2" w:rsidP="004833F2">
            <w:pPr>
              <w:jc w:val="both"/>
            </w:pPr>
            <w:r w:rsidRPr="00985019">
              <w:t>2. Самоконтроль студентов физическими упражнениями и спортом.</w:t>
            </w:r>
          </w:p>
          <w:p w:rsidR="004833F2" w:rsidRPr="00985019" w:rsidRDefault="004833F2" w:rsidP="004833F2">
            <w:pPr>
              <w:rPr>
                <w:b/>
                <w:bCs/>
              </w:rPr>
            </w:pPr>
            <w:r w:rsidRPr="00985019">
              <w:t>Контроль уровня совершенствования профессионально важных психофизиологических качеств</w:t>
            </w:r>
            <w:r>
              <w:t>.</w:t>
            </w:r>
          </w:p>
        </w:tc>
        <w:tc>
          <w:tcPr>
            <w:tcW w:w="484" w:type="pct"/>
            <w:vMerge/>
          </w:tcPr>
          <w:p w:rsidR="004833F2" w:rsidRPr="00985019" w:rsidRDefault="004833F2" w:rsidP="004833F2">
            <w:pPr>
              <w:jc w:val="center"/>
              <w:rPr>
                <w:b/>
                <w:bCs/>
              </w:rPr>
            </w:pPr>
          </w:p>
        </w:tc>
        <w:tc>
          <w:tcPr>
            <w:tcW w:w="762" w:type="pct"/>
            <w:vMerge/>
          </w:tcPr>
          <w:p w:rsidR="004833F2" w:rsidRPr="00985019" w:rsidRDefault="004833F2" w:rsidP="004833F2">
            <w:pPr>
              <w:rPr>
                <w:b/>
                <w:bCs/>
              </w:rPr>
            </w:pPr>
          </w:p>
        </w:tc>
      </w:tr>
      <w:tr w:rsidR="004833F2" w:rsidRPr="00985019" w:rsidTr="00267EBC">
        <w:trPr>
          <w:trHeight w:val="20"/>
        </w:trPr>
        <w:tc>
          <w:tcPr>
            <w:tcW w:w="3753" w:type="pct"/>
            <w:gridSpan w:val="3"/>
          </w:tcPr>
          <w:p w:rsidR="004833F2" w:rsidRPr="00985019" w:rsidRDefault="004833F2" w:rsidP="004833F2">
            <w:pPr>
              <w:rPr>
                <w:b/>
                <w:bCs/>
                <w:color w:val="000000"/>
              </w:rPr>
            </w:pPr>
            <w:r w:rsidRPr="00985019">
              <w:rPr>
                <w:b/>
                <w:bCs/>
                <w:color w:val="000000"/>
              </w:rPr>
              <w:t>Раздел 2. Легкая атлетика</w:t>
            </w:r>
          </w:p>
        </w:tc>
        <w:tc>
          <w:tcPr>
            <w:tcW w:w="484" w:type="pct"/>
          </w:tcPr>
          <w:p w:rsidR="004833F2" w:rsidRPr="00985019" w:rsidRDefault="004C7FA4" w:rsidP="004833F2">
            <w:pPr>
              <w:jc w:val="center"/>
              <w:rPr>
                <w:b/>
              </w:rPr>
            </w:pPr>
            <w:r>
              <w:rPr>
                <w:b/>
              </w:rPr>
              <w:t>43</w:t>
            </w:r>
          </w:p>
        </w:tc>
        <w:tc>
          <w:tcPr>
            <w:tcW w:w="762" w:type="pct"/>
          </w:tcPr>
          <w:p w:rsidR="004833F2" w:rsidRPr="00985019" w:rsidRDefault="004833F2" w:rsidP="004833F2">
            <w:pPr>
              <w:rPr>
                <w:b/>
              </w:rPr>
            </w:pPr>
          </w:p>
        </w:tc>
      </w:tr>
      <w:tr w:rsidR="004833F2" w:rsidRPr="00985019" w:rsidTr="00267EBC">
        <w:trPr>
          <w:trHeight w:val="20"/>
        </w:trPr>
        <w:tc>
          <w:tcPr>
            <w:tcW w:w="845" w:type="pct"/>
            <w:vMerge w:val="restart"/>
          </w:tcPr>
          <w:p w:rsidR="004833F2" w:rsidRPr="00985019" w:rsidRDefault="004833F2" w:rsidP="004833F2">
            <w:pPr>
              <w:rPr>
                <w:bCs/>
              </w:rPr>
            </w:pPr>
            <w:r w:rsidRPr="00985019">
              <w:rPr>
                <w:b/>
                <w:bCs/>
              </w:rPr>
              <w:t xml:space="preserve">Тема 2.1. </w:t>
            </w:r>
            <w:r w:rsidRPr="00985019">
              <w:rPr>
                <w:bCs/>
              </w:rPr>
              <w:t xml:space="preserve">Бег </w:t>
            </w:r>
            <w:r w:rsidRPr="00985019">
              <w:rPr>
                <w:bCs/>
              </w:rPr>
              <w:lastRenderedPageBreak/>
              <w:t>на короткие д</w:t>
            </w:r>
            <w:r w:rsidRPr="00985019">
              <w:rPr>
                <w:bCs/>
              </w:rPr>
              <w:t>и</w:t>
            </w:r>
            <w:r w:rsidRPr="00985019">
              <w:rPr>
                <w:bCs/>
              </w:rPr>
              <w:t>станции.</w:t>
            </w:r>
          </w:p>
          <w:p w:rsidR="004833F2" w:rsidRPr="00985019" w:rsidRDefault="004833F2" w:rsidP="004833F2">
            <w:pPr>
              <w:rPr>
                <w:b/>
                <w:bCs/>
              </w:rPr>
            </w:pPr>
            <w:r w:rsidRPr="00985019">
              <w:rPr>
                <w:bCs/>
              </w:rPr>
              <w:t>Прыжок в длину с м</w:t>
            </w:r>
            <w:r w:rsidRPr="00985019">
              <w:rPr>
                <w:bCs/>
              </w:rPr>
              <w:t>е</w:t>
            </w:r>
            <w:r w:rsidRPr="00985019">
              <w:rPr>
                <w:bCs/>
              </w:rPr>
              <w:t>ста</w:t>
            </w:r>
          </w:p>
        </w:tc>
        <w:tc>
          <w:tcPr>
            <w:tcW w:w="2909" w:type="pct"/>
            <w:gridSpan w:val="2"/>
          </w:tcPr>
          <w:p w:rsidR="004833F2" w:rsidRPr="00985019" w:rsidRDefault="004833F2" w:rsidP="004833F2">
            <w:pPr>
              <w:rPr>
                <w:b/>
                <w:bCs/>
              </w:rPr>
            </w:pPr>
            <w:r w:rsidRPr="00985019">
              <w:rPr>
                <w:b/>
                <w:bCs/>
              </w:rPr>
              <w:lastRenderedPageBreak/>
              <w:t xml:space="preserve">Содержание учебного материала </w:t>
            </w:r>
          </w:p>
        </w:tc>
        <w:tc>
          <w:tcPr>
            <w:tcW w:w="484" w:type="pct"/>
            <w:vMerge w:val="restart"/>
          </w:tcPr>
          <w:p w:rsidR="004833F2" w:rsidRPr="00985019" w:rsidRDefault="004833F2" w:rsidP="004833F2">
            <w:pPr>
              <w:jc w:val="center"/>
              <w:rPr>
                <w:b/>
                <w:bCs/>
              </w:rPr>
            </w:pPr>
            <w:r>
              <w:rPr>
                <w:b/>
                <w:bCs/>
              </w:rPr>
              <w:t>12</w:t>
            </w:r>
          </w:p>
        </w:tc>
        <w:tc>
          <w:tcPr>
            <w:tcW w:w="762" w:type="pct"/>
            <w:vMerge w:val="restart"/>
          </w:tcPr>
          <w:p w:rsidR="004833F2" w:rsidRDefault="004833F2" w:rsidP="004833F2">
            <w:pPr>
              <w:pStyle w:val="TableParagraph"/>
              <w:jc w:val="center"/>
              <w:rPr>
                <w:spacing w:val="-1"/>
                <w:sz w:val="24"/>
                <w:szCs w:val="24"/>
              </w:rPr>
            </w:pPr>
            <w:proofErr w:type="gramStart"/>
            <w:r>
              <w:rPr>
                <w:spacing w:val="-1"/>
                <w:sz w:val="24"/>
                <w:szCs w:val="24"/>
              </w:rPr>
              <w:t>ОК</w:t>
            </w:r>
            <w:proofErr w:type="gramEnd"/>
            <w:r>
              <w:rPr>
                <w:spacing w:val="-1"/>
                <w:sz w:val="24"/>
                <w:szCs w:val="24"/>
              </w:rPr>
              <w:t xml:space="preserve"> 03,</w:t>
            </w:r>
          </w:p>
          <w:p w:rsidR="004833F2" w:rsidRPr="00985019" w:rsidRDefault="004833F2" w:rsidP="004833F2">
            <w:pPr>
              <w:jc w:val="center"/>
              <w:rPr>
                <w:b/>
              </w:rPr>
            </w:pPr>
            <w:proofErr w:type="gramStart"/>
            <w:r>
              <w:rPr>
                <w:spacing w:val="-1"/>
                <w:sz w:val="24"/>
                <w:szCs w:val="24"/>
              </w:rPr>
              <w:lastRenderedPageBreak/>
              <w:t>ОК</w:t>
            </w:r>
            <w:proofErr w:type="gramEnd"/>
            <w:r>
              <w:rPr>
                <w:spacing w:val="-1"/>
                <w:sz w:val="24"/>
                <w:szCs w:val="24"/>
              </w:rPr>
              <w:t xml:space="preserve"> 08</w:t>
            </w:r>
          </w:p>
        </w:tc>
      </w:tr>
      <w:tr w:rsidR="004833F2" w:rsidRPr="00985019" w:rsidTr="00267EBC">
        <w:trPr>
          <w:trHeight w:val="4068"/>
        </w:trPr>
        <w:tc>
          <w:tcPr>
            <w:tcW w:w="845" w:type="pct"/>
            <w:vMerge/>
          </w:tcPr>
          <w:p w:rsidR="004833F2" w:rsidRPr="00985019" w:rsidRDefault="004833F2" w:rsidP="004833F2">
            <w:pPr>
              <w:rPr>
                <w:b/>
                <w:bCs/>
              </w:rPr>
            </w:pPr>
          </w:p>
        </w:tc>
        <w:tc>
          <w:tcPr>
            <w:tcW w:w="2909" w:type="pct"/>
            <w:gridSpan w:val="2"/>
          </w:tcPr>
          <w:p w:rsidR="004833F2" w:rsidRDefault="004833F2" w:rsidP="004833F2">
            <w:pPr>
              <w:jc w:val="both"/>
              <w:rPr>
                <w:bCs/>
                <w:color w:val="000000"/>
              </w:rPr>
            </w:pPr>
            <w:r>
              <w:rPr>
                <w:bCs/>
                <w:color w:val="000000"/>
              </w:rPr>
              <w:t>Практические занятия.</w:t>
            </w:r>
          </w:p>
          <w:p w:rsidR="004833F2" w:rsidRPr="00985019" w:rsidRDefault="004833F2" w:rsidP="004833F2">
            <w:pPr>
              <w:jc w:val="both"/>
              <w:rPr>
                <w:b/>
                <w:bCs/>
              </w:rPr>
            </w:pPr>
            <w:r w:rsidRPr="00985019">
              <w:rPr>
                <w:bCs/>
                <w:color w:val="000000"/>
              </w:rPr>
              <w:t>Техника бега на короткие дистанции с низкого, среднего и высокого старта</w:t>
            </w:r>
          </w:p>
          <w:p w:rsidR="004833F2" w:rsidRPr="00985019" w:rsidRDefault="004833F2" w:rsidP="004833F2">
            <w:pPr>
              <w:rPr>
                <w:b/>
                <w:bCs/>
              </w:rPr>
            </w:pPr>
            <w:r w:rsidRPr="00985019">
              <w:rPr>
                <w:bCs/>
                <w:color w:val="000000"/>
              </w:rPr>
              <w:t>Техника прыжка в длину с места</w:t>
            </w:r>
          </w:p>
          <w:p w:rsidR="004833F2" w:rsidRPr="00985019" w:rsidRDefault="004833F2" w:rsidP="004833F2">
            <w:pPr>
              <w:rPr>
                <w:bCs/>
              </w:rPr>
            </w:pPr>
            <w:r w:rsidRPr="00985019">
              <w:rPr>
                <w:bCs/>
              </w:rPr>
              <w:t>Совершенствование техники высокого и низкого старта, стартового разгона, финиширования</w:t>
            </w:r>
          </w:p>
          <w:p w:rsidR="004833F2" w:rsidRPr="00985019" w:rsidRDefault="004833F2" w:rsidP="004833F2">
            <w:pPr>
              <w:rPr>
                <w:bCs/>
              </w:rPr>
            </w:pPr>
            <w:r w:rsidRPr="00985019">
              <w:rPr>
                <w:bCs/>
              </w:rPr>
              <w:t>Совершенствование техники бега на дистанции 100 м., контрольный норматив</w:t>
            </w:r>
          </w:p>
          <w:p w:rsidR="004833F2" w:rsidRPr="00985019" w:rsidRDefault="004833F2" w:rsidP="004833F2">
            <w:pPr>
              <w:rPr>
                <w:bCs/>
              </w:rPr>
            </w:pPr>
            <w:r w:rsidRPr="00985019">
              <w:rPr>
                <w:bCs/>
              </w:rPr>
              <w:t>Совершенствование техники бега на дистанции 300 м., контрольный норматив</w:t>
            </w:r>
          </w:p>
          <w:p w:rsidR="004833F2" w:rsidRPr="00985019" w:rsidRDefault="004833F2" w:rsidP="004833F2">
            <w:pPr>
              <w:rPr>
                <w:bCs/>
              </w:rPr>
            </w:pPr>
            <w:r w:rsidRPr="00985019">
              <w:rPr>
                <w:bCs/>
              </w:rPr>
              <w:t>Совершенствование техники бега на дистанции 500 м., контрольный норматив</w:t>
            </w:r>
          </w:p>
          <w:p w:rsidR="004833F2" w:rsidRPr="00985019" w:rsidRDefault="004833F2" w:rsidP="004833F2">
            <w:pPr>
              <w:rPr>
                <w:bCs/>
              </w:rPr>
            </w:pPr>
            <w:r w:rsidRPr="00985019">
              <w:rPr>
                <w:bCs/>
              </w:rPr>
              <w:t>Совершенствование техники бега на дистанции 500 м., контрольный норматив</w:t>
            </w:r>
          </w:p>
          <w:p w:rsidR="004833F2" w:rsidRPr="00985019" w:rsidRDefault="004833F2" w:rsidP="004833F2">
            <w:pPr>
              <w:rPr>
                <w:b/>
                <w:bCs/>
              </w:rPr>
            </w:pPr>
            <w:r w:rsidRPr="00985019">
              <w:rPr>
                <w:bCs/>
              </w:rPr>
              <w:t>Совершенствование техники прыжка в длину с места, контрольный норматив</w:t>
            </w:r>
          </w:p>
        </w:tc>
        <w:tc>
          <w:tcPr>
            <w:tcW w:w="484" w:type="pct"/>
            <w:vMerge/>
          </w:tcPr>
          <w:p w:rsidR="004833F2" w:rsidRPr="00985019" w:rsidRDefault="004833F2" w:rsidP="004833F2">
            <w:pPr>
              <w:jc w:val="center"/>
              <w:rPr>
                <w:b/>
                <w:bCs/>
              </w:rPr>
            </w:pPr>
          </w:p>
        </w:tc>
        <w:tc>
          <w:tcPr>
            <w:tcW w:w="762" w:type="pct"/>
            <w:vMerge/>
          </w:tcPr>
          <w:p w:rsidR="004833F2" w:rsidRPr="00985019" w:rsidRDefault="004833F2" w:rsidP="004833F2">
            <w:pPr>
              <w:rPr>
                <w:b/>
                <w:bCs/>
              </w:rPr>
            </w:pPr>
          </w:p>
        </w:tc>
      </w:tr>
      <w:tr w:rsidR="004833F2" w:rsidRPr="00985019" w:rsidTr="00267EBC">
        <w:trPr>
          <w:trHeight w:val="20"/>
        </w:trPr>
        <w:tc>
          <w:tcPr>
            <w:tcW w:w="845" w:type="pct"/>
            <w:vMerge/>
          </w:tcPr>
          <w:p w:rsidR="004833F2" w:rsidRPr="00985019" w:rsidRDefault="004833F2" w:rsidP="004833F2">
            <w:pPr>
              <w:rPr>
                <w:b/>
                <w:bCs/>
              </w:rPr>
            </w:pPr>
          </w:p>
        </w:tc>
        <w:tc>
          <w:tcPr>
            <w:tcW w:w="2909" w:type="pct"/>
            <w:gridSpan w:val="2"/>
          </w:tcPr>
          <w:p w:rsidR="004833F2" w:rsidRPr="00985019" w:rsidRDefault="004833F2" w:rsidP="004833F2">
            <w:pPr>
              <w:rPr>
                <w:b/>
                <w:bCs/>
              </w:rPr>
            </w:pPr>
            <w:r w:rsidRPr="00985019">
              <w:rPr>
                <w:b/>
                <w:bCs/>
              </w:rPr>
              <w:t xml:space="preserve">Самостоятельная работа </w:t>
            </w:r>
            <w:proofErr w:type="gramStart"/>
            <w:r w:rsidRPr="00985019">
              <w:rPr>
                <w:b/>
                <w:bCs/>
              </w:rPr>
              <w:t>обучающи</w:t>
            </w:r>
            <w:r>
              <w:rPr>
                <w:b/>
                <w:bCs/>
              </w:rPr>
              <w:t>хся</w:t>
            </w:r>
            <w:proofErr w:type="gramEnd"/>
          </w:p>
        </w:tc>
        <w:tc>
          <w:tcPr>
            <w:tcW w:w="484" w:type="pct"/>
          </w:tcPr>
          <w:p w:rsidR="004833F2" w:rsidRPr="00985019" w:rsidRDefault="004833F2" w:rsidP="004833F2">
            <w:pPr>
              <w:jc w:val="center"/>
              <w:rPr>
                <w:b/>
                <w:bCs/>
              </w:rPr>
            </w:pPr>
            <w:r>
              <w:rPr>
                <w:b/>
                <w:bCs/>
              </w:rPr>
              <w:t>3</w:t>
            </w:r>
          </w:p>
        </w:tc>
        <w:tc>
          <w:tcPr>
            <w:tcW w:w="762" w:type="pct"/>
            <w:vMerge/>
          </w:tcPr>
          <w:p w:rsidR="004833F2" w:rsidRPr="00985019" w:rsidRDefault="004833F2" w:rsidP="004833F2">
            <w:pPr>
              <w:rPr>
                <w:b/>
                <w:bCs/>
              </w:rPr>
            </w:pPr>
          </w:p>
        </w:tc>
      </w:tr>
      <w:tr w:rsidR="004833F2" w:rsidRPr="00985019" w:rsidTr="00267EBC">
        <w:trPr>
          <w:trHeight w:val="20"/>
        </w:trPr>
        <w:tc>
          <w:tcPr>
            <w:tcW w:w="845" w:type="pct"/>
            <w:vMerge w:val="restart"/>
          </w:tcPr>
          <w:p w:rsidR="004833F2" w:rsidRPr="00985019" w:rsidRDefault="004833F2" w:rsidP="004833F2">
            <w:pPr>
              <w:rPr>
                <w:b/>
                <w:bCs/>
              </w:rPr>
            </w:pPr>
            <w:r w:rsidRPr="00985019">
              <w:rPr>
                <w:b/>
                <w:bCs/>
              </w:rPr>
              <w:t xml:space="preserve">Тема 2.2. </w:t>
            </w:r>
            <w:r w:rsidRPr="00985019">
              <w:rPr>
                <w:bCs/>
              </w:rPr>
              <w:t xml:space="preserve">Бег на </w:t>
            </w:r>
            <w:r>
              <w:rPr>
                <w:bCs/>
              </w:rPr>
              <w:t>сре</w:t>
            </w:r>
            <w:r>
              <w:rPr>
                <w:bCs/>
              </w:rPr>
              <w:t>д</w:t>
            </w:r>
            <w:r>
              <w:rPr>
                <w:bCs/>
              </w:rPr>
              <w:t xml:space="preserve">ние и </w:t>
            </w:r>
            <w:r w:rsidRPr="00985019">
              <w:rPr>
                <w:bCs/>
              </w:rPr>
              <w:t>длинные д</w:t>
            </w:r>
            <w:r w:rsidRPr="00985019">
              <w:rPr>
                <w:bCs/>
              </w:rPr>
              <w:t>и</w:t>
            </w:r>
            <w:r w:rsidRPr="00985019">
              <w:rPr>
                <w:bCs/>
              </w:rPr>
              <w:t>станции</w:t>
            </w:r>
          </w:p>
        </w:tc>
        <w:tc>
          <w:tcPr>
            <w:tcW w:w="2909" w:type="pct"/>
            <w:gridSpan w:val="2"/>
          </w:tcPr>
          <w:p w:rsidR="004833F2" w:rsidRPr="00985019" w:rsidRDefault="004833F2" w:rsidP="004833F2">
            <w:pPr>
              <w:rPr>
                <w:b/>
                <w:bCs/>
              </w:rPr>
            </w:pPr>
            <w:r w:rsidRPr="00985019">
              <w:rPr>
                <w:b/>
                <w:bCs/>
              </w:rPr>
              <w:t xml:space="preserve">Содержание учебного материала </w:t>
            </w:r>
          </w:p>
        </w:tc>
        <w:tc>
          <w:tcPr>
            <w:tcW w:w="484" w:type="pct"/>
            <w:vMerge w:val="restart"/>
          </w:tcPr>
          <w:p w:rsidR="004833F2" w:rsidRPr="00985019" w:rsidRDefault="004833F2" w:rsidP="004833F2">
            <w:pPr>
              <w:jc w:val="center"/>
              <w:rPr>
                <w:b/>
                <w:bCs/>
              </w:rPr>
            </w:pPr>
            <w:r>
              <w:rPr>
                <w:b/>
                <w:bCs/>
              </w:rPr>
              <w:t>14</w:t>
            </w:r>
          </w:p>
          <w:p w:rsidR="004833F2" w:rsidRPr="00985019" w:rsidRDefault="004833F2" w:rsidP="004833F2">
            <w:pPr>
              <w:jc w:val="center"/>
              <w:rPr>
                <w:b/>
                <w:bCs/>
              </w:rPr>
            </w:pPr>
          </w:p>
        </w:tc>
        <w:tc>
          <w:tcPr>
            <w:tcW w:w="762" w:type="pct"/>
            <w:vMerge w:val="restart"/>
          </w:tcPr>
          <w:p w:rsidR="004833F2" w:rsidRDefault="004833F2" w:rsidP="004833F2">
            <w:pPr>
              <w:pStyle w:val="TableParagraph"/>
              <w:jc w:val="center"/>
              <w:rPr>
                <w:spacing w:val="-1"/>
                <w:sz w:val="24"/>
                <w:szCs w:val="24"/>
              </w:rPr>
            </w:pPr>
            <w:proofErr w:type="gramStart"/>
            <w:r>
              <w:rPr>
                <w:spacing w:val="-1"/>
                <w:sz w:val="24"/>
                <w:szCs w:val="24"/>
              </w:rPr>
              <w:t>ОК</w:t>
            </w:r>
            <w:proofErr w:type="gramEnd"/>
            <w:r>
              <w:rPr>
                <w:spacing w:val="-1"/>
                <w:sz w:val="24"/>
                <w:szCs w:val="24"/>
              </w:rPr>
              <w:t xml:space="preserve"> 03,</w:t>
            </w:r>
          </w:p>
          <w:p w:rsidR="004833F2" w:rsidRPr="00985019" w:rsidRDefault="004833F2" w:rsidP="004833F2">
            <w:pPr>
              <w:jc w:val="center"/>
              <w:rPr>
                <w:b/>
              </w:rPr>
            </w:pPr>
            <w:proofErr w:type="gramStart"/>
            <w:r>
              <w:rPr>
                <w:spacing w:val="-1"/>
                <w:sz w:val="24"/>
                <w:szCs w:val="24"/>
              </w:rPr>
              <w:t>ОК</w:t>
            </w:r>
            <w:proofErr w:type="gramEnd"/>
            <w:r>
              <w:rPr>
                <w:spacing w:val="-1"/>
                <w:sz w:val="24"/>
                <w:szCs w:val="24"/>
              </w:rPr>
              <w:t xml:space="preserve"> 08</w:t>
            </w:r>
          </w:p>
        </w:tc>
      </w:tr>
      <w:tr w:rsidR="004833F2" w:rsidRPr="00985019" w:rsidTr="00267EBC">
        <w:trPr>
          <w:trHeight w:val="20"/>
        </w:trPr>
        <w:tc>
          <w:tcPr>
            <w:tcW w:w="845" w:type="pct"/>
            <w:vMerge/>
          </w:tcPr>
          <w:p w:rsidR="004833F2" w:rsidRPr="00985019" w:rsidRDefault="004833F2" w:rsidP="004833F2">
            <w:pPr>
              <w:rPr>
                <w:b/>
                <w:bCs/>
              </w:rPr>
            </w:pPr>
          </w:p>
        </w:tc>
        <w:tc>
          <w:tcPr>
            <w:tcW w:w="2909" w:type="pct"/>
            <w:gridSpan w:val="2"/>
          </w:tcPr>
          <w:p w:rsidR="004833F2" w:rsidRPr="004833F2" w:rsidRDefault="004833F2" w:rsidP="004833F2">
            <w:pPr>
              <w:rPr>
                <w:bCs/>
              </w:rPr>
            </w:pPr>
            <w:r w:rsidRPr="004833F2">
              <w:rPr>
                <w:bCs/>
              </w:rPr>
              <w:t>Практические занятия.</w:t>
            </w:r>
          </w:p>
          <w:p w:rsidR="004833F2" w:rsidRPr="004833F2" w:rsidRDefault="004833F2" w:rsidP="004833F2">
            <w:pPr>
              <w:rPr>
                <w:bCs/>
              </w:rPr>
            </w:pPr>
            <w:r w:rsidRPr="004833F2">
              <w:rPr>
                <w:bCs/>
              </w:rPr>
              <w:t>Техника бега по дистанции</w:t>
            </w:r>
          </w:p>
          <w:p w:rsidR="004833F2" w:rsidRPr="00985019" w:rsidRDefault="004833F2" w:rsidP="004833F2">
            <w:pPr>
              <w:rPr>
                <w:bCs/>
              </w:rPr>
            </w:pPr>
            <w:r w:rsidRPr="00985019">
              <w:rPr>
                <w:bCs/>
              </w:rPr>
              <w:t>Овладение техникой старта, стартового разбега, финиш</w:t>
            </w:r>
            <w:r w:rsidRPr="00985019">
              <w:rPr>
                <w:bCs/>
              </w:rPr>
              <w:t>и</w:t>
            </w:r>
            <w:r w:rsidRPr="00985019">
              <w:rPr>
                <w:bCs/>
              </w:rPr>
              <w:t>рования</w:t>
            </w:r>
          </w:p>
          <w:p w:rsidR="004833F2" w:rsidRPr="00985019" w:rsidRDefault="004833F2" w:rsidP="004833F2">
            <w:pPr>
              <w:rPr>
                <w:bCs/>
              </w:rPr>
            </w:pPr>
            <w:r w:rsidRPr="00985019">
              <w:rPr>
                <w:bCs/>
              </w:rPr>
              <w:t>Разучивание комплексов специальных упражнений</w:t>
            </w:r>
          </w:p>
          <w:p w:rsidR="004833F2" w:rsidRPr="00985019" w:rsidRDefault="004833F2" w:rsidP="004833F2">
            <w:pPr>
              <w:rPr>
                <w:bCs/>
              </w:rPr>
            </w:pPr>
            <w:r w:rsidRPr="00985019">
              <w:rPr>
                <w:bCs/>
              </w:rPr>
              <w:t>Техника бега по дистанции (беговой цикл)</w:t>
            </w:r>
          </w:p>
          <w:p w:rsidR="004833F2" w:rsidRPr="00985019" w:rsidRDefault="004833F2" w:rsidP="004833F2">
            <w:pPr>
              <w:rPr>
                <w:bCs/>
              </w:rPr>
            </w:pPr>
            <w:r w:rsidRPr="00985019">
              <w:rPr>
                <w:bCs/>
              </w:rPr>
              <w:t>Техника бега по пересеченной местности (равномерный, переменный, повторный шаг)</w:t>
            </w:r>
          </w:p>
          <w:p w:rsidR="004833F2" w:rsidRPr="00985019" w:rsidRDefault="004833F2" w:rsidP="004833F2">
            <w:pPr>
              <w:rPr>
                <w:bCs/>
              </w:rPr>
            </w:pPr>
            <w:r w:rsidRPr="00985019">
              <w:rPr>
                <w:bCs/>
              </w:rPr>
              <w:t>Техника бега на дистанции 2000 м, контрольный норм</w:t>
            </w:r>
            <w:r w:rsidRPr="00985019">
              <w:rPr>
                <w:bCs/>
              </w:rPr>
              <w:t>а</w:t>
            </w:r>
            <w:r w:rsidRPr="00985019">
              <w:rPr>
                <w:bCs/>
              </w:rPr>
              <w:t>тив</w:t>
            </w:r>
          </w:p>
          <w:p w:rsidR="004833F2" w:rsidRPr="00985019" w:rsidRDefault="004833F2" w:rsidP="004833F2">
            <w:pPr>
              <w:rPr>
                <w:bCs/>
              </w:rPr>
            </w:pPr>
            <w:r w:rsidRPr="00985019">
              <w:rPr>
                <w:bCs/>
              </w:rPr>
              <w:t>Техника бега на дистанции 3000 м, без учета времени</w:t>
            </w:r>
          </w:p>
          <w:p w:rsidR="004833F2" w:rsidRPr="004833F2" w:rsidRDefault="004833F2" w:rsidP="004833F2">
            <w:pPr>
              <w:rPr>
                <w:bCs/>
              </w:rPr>
            </w:pPr>
            <w:r w:rsidRPr="004833F2">
              <w:rPr>
                <w:bCs/>
              </w:rPr>
              <w:t>Техника бега на дистанции 5000 м, без учета времени</w:t>
            </w:r>
          </w:p>
        </w:tc>
        <w:tc>
          <w:tcPr>
            <w:tcW w:w="484" w:type="pct"/>
            <w:vMerge/>
          </w:tcPr>
          <w:p w:rsidR="004833F2" w:rsidRPr="00985019" w:rsidRDefault="004833F2" w:rsidP="004833F2">
            <w:pPr>
              <w:jc w:val="center"/>
              <w:rPr>
                <w:b/>
                <w:bCs/>
              </w:rPr>
            </w:pPr>
          </w:p>
        </w:tc>
        <w:tc>
          <w:tcPr>
            <w:tcW w:w="762" w:type="pct"/>
            <w:vMerge/>
          </w:tcPr>
          <w:p w:rsidR="004833F2" w:rsidRPr="00985019" w:rsidRDefault="004833F2" w:rsidP="004833F2">
            <w:pPr>
              <w:rPr>
                <w:b/>
                <w:bCs/>
              </w:rPr>
            </w:pPr>
          </w:p>
        </w:tc>
      </w:tr>
      <w:tr w:rsidR="004833F2" w:rsidRPr="00985019" w:rsidTr="00267EBC">
        <w:trPr>
          <w:trHeight w:val="20"/>
        </w:trPr>
        <w:tc>
          <w:tcPr>
            <w:tcW w:w="845" w:type="pct"/>
            <w:vMerge/>
          </w:tcPr>
          <w:p w:rsidR="004833F2" w:rsidRPr="00985019" w:rsidRDefault="004833F2" w:rsidP="004833F2">
            <w:pPr>
              <w:rPr>
                <w:b/>
                <w:bCs/>
              </w:rPr>
            </w:pPr>
          </w:p>
        </w:tc>
        <w:tc>
          <w:tcPr>
            <w:tcW w:w="2909" w:type="pct"/>
            <w:gridSpan w:val="2"/>
          </w:tcPr>
          <w:p w:rsidR="004833F2" w:rsidRPr="00985019" w:rsidRDefault="004833F2" w:rsidP="004833F2">
            <w:pPr>
              <w:rPr>
                <w:b/>
                <w:bCs/>
              </w:rPr>
            </w:pPr>
            <w:r w:rsidRPr="00985019">
              <w:rPr>
                <w:b/>
                <w:bCs/>
              </w:rPr>
              <w:t xml:space="preserve">Самостоятельная работа </w:t>
            </w:r>
            <w:proofErr w:type="gramStart"/>
            <w:r w:rsidRPr="00985019">
              <w:rPr>
                <w:b/>
                <w:bCs/>
              </w:rPr>
              <w:t>обучающихс</w:t>
            </w:r>
            <w:r>
              <w:rPr>
                <w:b/>
                <w:bCs/>
              </w:rPr>
              <w:t>я</w:t>
            </w:r>
            <w:proofErr w:type="gramEnd"/>
          </w:p>
        </w:tc>
        <w:tc>
          <w:tcPr>
            <w:tcW w:w="484" w:type="pct"/>
          </w:tcPr>
          <w:p w:rsidR="004833F2" w:rsidRPr="00985019" w:rsidRDefault="004833F2" w:rsidP="004833F2">
            <w:pPr>
              <w:jc w:val="center"/>
              <w:rPr>
                <w:b/>
                <w:bCs/>
              </w:rPr>
            </w:pPr>
            <w:r>
              <w:rPr>
                <w:b/>
                <w:bCs/>
              </w:rPr>
              <w:t>4</w:t>
            </w:r>
          </w:p>
        </w:tc>
        <w:tc>
          <w:tcPr>
            <w:tcW w:w="762" w:type="pct"/>
            <w:vMerge/>
          </w:tcPr>
          <w:p w:rsidR="004833F2" w:rsidRPr="00985019" w:rsidRDefault="004833F2" w:rsidP="004833F2">
            <w:pPr>
              <w:rPr>
                <w:b/>
                <w:bCs/>
              </w:rPr>
            </w:pPr>
          </w:p>
        </w:tc>
      </w:tr>
      <w:tr w:rsidR="004833F2" w:rsidRPr="00985019" w:rsidTr="00267EBC">
        <w:trPr>
          <w:trHeight w:val="20"/>
        </w:trPr>
        <w:tc>
          <w:tcPr>
            <w:tcW w:w="845" w:type="pct"/>
            <w:vMerge w:val="restart"/>
          </w:tcPr>
          <w:p w:rsidR="004833F2" w:rsidRPr="00985019" w:rsidRDefault="004833F2" w:rsidP="004833F2">
            <w:pPr>
              <w:rPr>
                <w:bCs/>
              </w:rPr>
            </w:pPr>
            <w:r w:rsidRPr="00985019">
              <w:rPr>
                <w:b/>
                <w:bCs/>
              </w:rPr>
              <w:t xml:space="preserve">Тема 2.3. </w:t>
            </w:r>
            <w:r w:rsidRPr="00985019">
              <w:rPr>
                <w:bCs/>
              </w:rPr>
              <w:t>Прыжок в длину с разб</w:t>
            </w:r>
            <w:r w:rsidRPr="00985019">
              <w:rPr>
                <w:bCs/>
              </w:rPr>
              <w:t>е</w:t>
            </w:r>
            <w:r w:rsidRPr="00985019">
              <w:rPr>
                <w:bCs/>
              </w:rPr>
              <w:t>га.</w:t>
            </w:r>
          </w:p>
          <w:p w:rsidR="004833F2" w:rsidRPr="00985019" w:rsidRDefault="004833F2" w:rsidP="004833F2">
            <w:pPr>
              <w:rPr>
                <w:b/>
                <w:bCs/>
              </w:rPr>
            </w:pPr>
            <w:r w:rsidRPr="00985019">
              <w:rPr>
                <w:bCs/>
              </w:rPr>
              <w:t>Метание сн</w:t>
            </w:r>
            <w:r w:rsidRPr="00985019">
              <w:rPr>
                <w:bCs/>
              </w:rPr>
              <w:t>а</w:t>
            </w:r>
            <w:r w:rsidRPr="00985019">
              <w:rPr>
                <w:bCs/>
              </w:rPr>
              <w:t>рядов.</w:t>
            </w:r>
          </w:p>
        </w:tc>
        <w:tc>
          <w:tcPr>
            <w:tcW w:w="2909" w:type="pct"/>
            <w:gridSpan w:val="2"/>
          </w:tcPr>
          <w:p w:rsidR="004833F2" w:rsidRPr="00985019" w:rsidRDefault="004833F2" w:rsidP="004833F2">
            <w:pPr>
              <w:rPr>
                <w:b/>
                <w:bCs/>
              </w:rPr>
            </w:pPr>
            <w:r w:rsidRPr="00985019">
              <w:rPr>
                <w:b/>
                <w:bCs/>
              </w:rPr>
              <w:t xml:space="preserve">Содержание учебного материала </w:t>
            </w:r>
          </w:p>
        </w:tc>
        <w:tc>
          <w:tcPr>
            <w:tcW w:w="484" w:type="pct"/>
            <w:vMerge w:val="restart"/>
          </w:tcPr>
          <w:p w:rsidR="004833F2" w:rsidRPr="00985019" w:rsidRDefault="004833F2" w:rsidP="004833F2">
            <w:pPr>
              <w:jc w:val="center"/>
              <w:rPr>
                <w:b/>
                <w:bCs/>
              </w:rPr>
            </w:pPr>
            <w:r>
              <w:rPr>
                <w:b/>
                <w:bCs/>
              </w:rPr>
              <w:t>4</w:t>
            </w:r>
          </w:p>
        </w:tc>
        <w:tc>
          <w:tcPr>
            <w:tcW w:w="762" w:type="pct"/>
            <w:vMerge w:val="restart"/>
          </w:tcPr>
          <w:p w:rsidR="004833F2" w:rsidRDefault="004833F2" w:rsidP="004833F2">
            <w:pPr>
              <w:pStyle w:val="TableParagraph"/>
              <w:jc w:val="center"/>
              <w:rPr>
                <w:spacing w:val="-1"/>
                <w:sz w:val="24"/>
                <w:szCs w:val="24"/>
              </w:rPr>
            </w:pPr>
            <w:proofErr w:type="gramStart"/>
            <w:r>
              <w:rPr>
                <w:spacing w:val="-1"/>
                <w:sz w:val="24"/>
                <w:szCs w:val="24"/>
              </w:rPr>
              <w:t>ОК</w:t>
            </w:r>
            <w:proofErr w:type="gramEnd"/>
            <w:r>
              <w:rPr>
                <w:spacing w:val="-1"/>
                <w:sz w:val="24"/>
                <w:szCs w:val="24"/>
              </w:rPr>
              <w:t xml:space="preserve"> 03,</w:t>
            </w:r>
          </w:p>
          <w:p w:rsidR="004833F2" w:rsidRPr="00985019" w:rsidRDefault="004833F2" w:rsidP="004833F2">
            <w:pPr>
              <w:jc w:val="center"/>
              <w:rPr>
                <w:b/>
              </w:rPr>
            </w:pPr>
            <w:proofErr w:type="gramStart"/>
            <w:r>
              <w:rPr>
                <w:spacing w:val="-1"/>
                <w:sz w:val="24"/>
                <w:szCs w:val="24"/>
              </w:rPr>
              <w:t>ОК</w:t>
            </w:r>
            <w:proofErr w:type="gramEnd"/>
            <w:r>
              <w:rPr>
                <w:spacing w:val="-1"/>
                <w:sz w:val="24"/>
                <w:szCs w:val="24"/>
              </w:rPr>
              <w:t xml:space="preserve"> 08</w:t>
            </w:r>
          </w:p>
        </w:tc>
      </w:tr>
      <w:tr w:rsidR="004833F2" w:rsidRPr="00985019" w:rsidTr="00267EBC">
        <w:trPr>
          <w:trHeight w:val="20"/>
        </w:trPr>
        <w:tc>
          <w:tcPr>
            <w:tcW w:w="845" w:type="pct"/>
            <w:vMerge/>
          </w:tcPr>
          <w:p w:rsidR="004833F2" w:rsidRPr="00985019" w:rsidRDefault="004833F2" w:rsidP="004833F2">
            <w:pPr>
              <w:rPr>
                <w:b/>
                <w:bCs/>
              </w:rPr>
            </w:pPr>
          </w:p>
        </w:tc>
        <w:tc>
          <w:tcPr>
            <w:tcW w:w="2909" w:type="pct"/>
            <w:gridSpan w:val="2"/>
          </w:tcPr>
          <w:p w:rsidR="004833F2" w:rsidRPr="004833F2" w:rsidRDefault="004833F2" w:rsidP="004833F2">
            <w:pPr>
              <w:rPr>
                <w:bCs/>
              </w:rPr>
            </w:pPr>
            <w:r w:rsidRPr="004833F2">
              <w:rPr>
                <w:bCs/>
              </w:rPr>
              <w:t>Практические занятия.</w:t>
            </w:r>
          </w:p>
          <w:p w:rsidR="004833F2" w:rsidRPr="00985019" w:rsidRDefault="004833F2" w:rsidP="004833F2">
            <w:pPr>
              <w:rPr>
                <w:bCs/>
              </w:rPr>
            </w:pPr>
            <w:r w:rsidRPr="00985019">
              <w:rPr>
                <w:bCs/>
              </w:rPr>
              <w:t>Техника прыжка способом «Согнув ноги» с 3-х, 5-ти, 7-ми шагов</w:t>
            </w:r>
          </w:p>
          <w:p w:rsidR="004833F2" w:rsidRPr="00985019" w:rsidRDefault="004833F2" w:rsidP="004833F2">
            <w:pPr>
              <w:rPr>
                <w:bCs/>
              </w:rPr>
            </w:pPr>
            <w:r w:rsidRPr="00985019">
              <w:rPr>
                <w:bCs/>
              </w:rPr>
              <w:t>Техника прыжка «в шаге» с укороченного разбега</w:t>
            </w:r>
            <w:r>
              <w:rPr>
                <w:bCs/>
              </w:rPr>
              <w:t>.</w:t>
            </w:r>
          </w:p>
          <w:p w:rsidR="004833F2" w:rsidRPr="00985019" w:rsidRDefault="004833F2" w:rsidP="004833F2">
            <w:pPr>
              <w:rPr>
                <w:bCs/>
              </w:rPr>
            </w:pPr>
            <w:r w:rsidRPr="00985019">
              <w:rPr>
                <w:bCs/>
              </w:rPr>
              <w:t>Целостное выполнение техники прыжка в</w:t>
            </w:r>
            <w:r>
              <w:rPr>
                <w:bCs/>
              </w:rPr>
              <w:t xml:space="preserve"> длину с разб</w:t>
            </w:r>
            <w:r>
              <w:rPr>
                <w:bCs/>
              </w:rPr>
              <w:t>е</w:t>
            </w:r>
            <w:r>
              <w:rPr>
                <w:bCs/>
              </w:rPr>
              <w:t>га.</w:t>
            </w:r>
          </w:p>
          <w:p w:rsidR="004833F2" w:rsidRPr="00985019" w:rsidRDefault="004833F2" w:rsidP="004833F2">
            <w:pPr>
              <w:rPr>
                <w:bCs/>
              </w:rPr>
            </w:pPr>
            <w:r>
              <w:rPr>
                <w:bCs/>
              </w:rPr>
              <w:t>Техника метания гранаты.</w:t>
            </w:r>
          </w:p>
        </w:tc>
        <w:tc>
          <w:tcPr>
            <w:tcW w:w="484" w:type="pct"/>
            <w:vMerge/>
          </w:tcPr>
          <w:p w:rsidR="004833F2" w:rsidRPr="00985019" w:rsidRDefault="004833F2" w:rsidP="004833F2">
            <w:pPr>
              <w:jc w:val="center"/>
              <w:rPr>
                <w:b/>
                <w:bCs/>
              </w:rPr>
            </w:pPr>
          </w:p>
        </w:tc>
        <w:tc>
          <w:tcPr>
            <w:tcW w:w="762" w:type="pct"/>
            <w:vMerge/>
          </w:tcPr>
          <w:p w:rsidR="004833F2" w:rsidRPr="00985019" w:rsidRDefault="004833F2" w:rsidP="004833F2">
            <w:pPr>
              <w:rPr>
                <w:b/>
                <w:bCs/>
              </w:rPr>
            </w:pPr>
          </w:p>
        </w:tc>
      </w:tr>
      <w:tr w:rsidR="004833F2" w:rsidRPr="00985019" w:rsidTr="00267EBC">
        <w:trPr>
          <w:trHeight w:val="20"/>
        </w:trPr>
        <w:tc>
          <w:tcPr>
            <w:tcW w:w="845" w:type="pct"/>
            <w:vMerge/>
          </w:tcPr>
          <w:p w:rsidR="004833F2" w:rsidRPr="00985019" w:rsidRDefault="004833F2" w:rsidP="004833F2">
            <w:pPr>
              <w:rPr>
                <w:b/>
                <w:bCs/>
              </w:rPr>
            </w:pPr>
          </w:p>
        </w:tc>
        <w:tc>
          <w:tcPr>
            <w:tcW w:w="2909" w:type="pct"/>
            <w:gridSpan w:val="2"/>
          </w:tcPr>
          <w:p w:rsidR="004833F2" w:rsidRPr="00985019" w:rsidRDefault="004833F2" w:rsidP="004833F2">
            <w:pPr>
              <w:rPr>
                <w:b/>
                <w:bCs/>
              </w:rPr>
            </w:pPr>
            <w:r w:rsidRPr="00985019">
              <w:rPr>
                <w:b/>
                <w:bCs/>
              </w:rPr>
              <w:t xml:space="preserve">Самостоятельная работа </w:t>
            </w:r>
            <w:proofErr w:type="gramStart"/>
            <w:r w:rsidRPr="00985019">
              <w:rPr>
                <w:b/>
                <w:bCs/>
              </w:rPr>
              <w:t>обучающихс</w:t>
            </w:r>
            <w:r>
              <w:rPr>
                <w:b/>
                <w:bCs/>
              </w:rPr>
              <w:t>я</w:t>
            </w:r>
            <w:proofErr w:type="gramEnd"/>
          </w:p>
        </w:tc>
        <w:tc>
          <w:tcPr>
            <w:tcW w:w="484" w:type="pct"/>
          </w:tcPr>
          <w:p w:rsidR="004833F2" w:rsidRPr="00985019" w:rsidRDefault="004833F2" w:rsidP="004833F2">
            <w:pPr>
              <w:jc w:val="center"/>
              <w:rPr>
                <w:b/>
                <w:bCs/>
              </w:rPr>
            </w:pPr>
            <w:r>
              <w:rPr>
                <w:b/>
                <w:bCs/>
              </w:rPr>
              <w:t>2</w:t>
            </w:r>
          </w:p>
        </w:tc>
        <w:tc>
          <w:tcPr>
            <w:tcW w:w="762" w:type="pct"/>
          </w:tcPr>
          <w:p w:rsidR="004833F2" w:rsidRPr="00985019" w:rsidRDefault="004833F2" w:rsidP="004833F2">
            <w:pPr>
              <w:rPr>
                <w:b/>
                <w:bCs/>
              </w:rPr>
            </w:pPr>
          </w:p>
        </w:tc>
      </w:tr>
      <w:tr w:rsidR="004833F2" w:rsidRPr="00985019" w:rsidTr="00267EBC">
        <w:trPr>
          <w:trHeight w:val="20"/>
        </w:trPr>
        <w:tc>
          <w:tcPr>
            <w:tcW w:w="845" w:type="pct"/>
          </w:tcPr>
          <w:p w:rsidR="004833F2" w:rsidRPr="00985019" w:rsidRDefault="004833F2" w:rsidP="004833F2">
            <w:pPr>
              <w:rPr>
                <w:b/>
                <w:bCs/>
              </w:rPr>
            </w:pPr>
          </w:p>
        </w:tc>
        <w:tc>
          <w:tcPr>
            <w:tcW w:w="2909" w:type="pct"/>
            <w:gridSpan w:val="2"/>
          </w:tcPr>
          <w:p w:rsidR="004833F2" w:rsidRPr="00985019" w:rsidRDefault="004833F2" w:rsidP="004833F2">
            <w:pPr>
              <w:rPr>
                <w:bCs/>
              </w:rPr>
            </w:pPr>
            <w:r w:rsidRPr="00985019">
              <w:rPr>
                <w:bCs/>
              </w:rPr>
              <w:t>Выполнение контрольного норматива: бег 100метров на время. Выполнение К.Н.: 500 метров – девушки, 1000 метров – юноши</w:t>
            </w:r>
            <w:r>
              <w:rPr>
                <w:bCs/>
              </w:rPr>
              <w:t>.</w:t>
            </w:r>
          </w:p>
          <w:p w:rsidR="004833F2" w:rsidRDefault="004833F2" w:rsidP="004833F2">
            <w:pPr>
              <w:rPr>
                <w:bCs/>
              </w:rPr>
            </w:pPr>
            <w:r w:rsidRPr="00985019">
              <w:rPr>
                <w:bCs/>
              </w:rPr>
              <w:t>Выполнение контрольного норматива: прыжка в длину с</w:t>
            </w:r>
            <w:r>
              <w:rPr>
                <w:bCs/>
              </w:rPr>
              <w:t xml:space="preserve"> разбега способом «согнув ноги».</w:t>
            </w:r>
          </w:p>
          <w:p w:rsidR="004833F2" w:rsidRPr="00985019" w:rsidRDefault="004833F2" w:rsidP="004833F2">
            <w:pPr>
              <w:rPr>
                <w:bCs/>
              </w:rPr>
            </w:pPr>
            <w:r w:rsidRPr="00985019">
              <w:rPr>
                <w:bCs/>
              </w:rPr>
              <w:t>Целостное выполнение техники прыжка в длину с разб</w:t>
            </w:r>
            <w:r w:rsidRPr="00985019">
              <w:rPr>
                <w:bCs/>
              </w:rPr>
              <w:t>е</w:t>
            </w:r>
            <w:r w:rsidRPr="00985019">
              <w:rPr>
                <w:bCs/>
              </w:rPr>
              <w:t>га, контрольный норматив</w:t>
            </w:r>
            <w:r>
              <w:rPr>
                <w:bCs/>
              </w:rPr>
              <w:t>.</w:t>
            </w:r>
          </w:p>
          <w:p w:rsidR="004833F2" w:rsidRDefault="004833F2" w:rsidP="004833F2">
            <w:pPr>
              <w:rPr>
                <w:bCs/>
              </w:rPr>
            </w:pPr>
            <w:r w:rsidRPr="00985019">
              <w:rPr>
                <w:bCs/>
              </w:rPr>
              <w:t>Техника метания гранаты, контрольный норматив</w:t>
            </w:r>
            <w:r>
              <w:rPr>
                <w:bCs/>
              </w:rPr>
              <w:t>.</w:t>
            </w:r>
          </w:p>
          <w:p w:rsidR="00267EBC" w:rsidRPr="00267EBC" w:rsidRDefault="00267EBC" w:rsidP="004833F2">
            <w:pPr>
              <w:rPr>
                <w:b/>
                <w:bCs/>
              </w:rPr>
            </w:pPr>
            <w:r w:rsidRPr="00267EBC">
              <w:rPr>
                <w:b/>
                <w:bCs/>
              </w:rPr>
              <w:t>Промежуточная аттестация</w:t>
            </w:r>
          </w:p>
        </w:tc>
        <w:tc>
          <w:tcPr>
            <w:tcW w:w="484" w:type="pct"/>
          </w:tcPr>
          <w:p w:rsidR="004833F2" w:rsidRDefault="004833F2" w:rsidP="004833F2">
            <w:pPr>
              <w:jc w:val="center"/>
              <w:rPr>
                <w:b/>
                <w:bCs/>
              </w:rPr>
            </w:pPr>
            <w:r>
              <w:rPr>
                <w:b/>
                <w:bCs/>
              </w:rPr>
              <w:t>4</w:t>
            </w:r>
          </w:p>
        </w:tc>
        <w:tc>
          <w:tcPr>
            <w:tcW w:w="762" w:type="pct"/>
          </w:tcPr>
          <w:p w:rsidR="004833F2" w:rsidRDefault="004833F2" w:rsidP="004833F2">
            <w:pPr>
              <w:pStyle w:val="TableParagraph"/>
              <w:jc w:val="center"/>
              <w:rPr>
                <w:spacing w:val="-1"/>
                <w:sz w:val="24"/>
                <w:szCs w:val="24"/>
              </w:rPr>
            </w:pPr>
            <w:proofErr w:type="gramStart"/>
            <w:r>
              <w:rPr>
                <w:spacing w:val="-1"/>
                <w:sz w:val="24"/>
                <w:szCs w:val="24"/>
              </w:rPr>
              <w:t>ОК</w:t>
            </w:r>
            <w:proofErr w:type="gramEnd"/>
            <w:r>
              <w:rPr>
                <w:spacing w:val="-1"/>
                <w:sz w:val="24"/>
                <w:szCs w:val="24"/>
              </w:rPr>
              <w:t xml:space="preserve"> 03,</w:t>
            </w:r>
          </w:p>
          <w:p w:rsidR="004833F2" w:rsidRPr="00985019" w:rsidRDefault="004833F2" w:rsidP="004833F2">
            <w:pPr>
              <w:jc w:val="center"/>
              <w:rPr>
                <w:b/>
              </w:rPr>
            </w:pPr>
            <w:proofErr w:type="gramStart"/>
            <w:r>
              <w:rPr>
                <w:spacing w:val="-1"/>
                <w:sz w:val="24"/>
                <w:szCs w:val="24"/>
              </w:rPr>
              <w:t>ОК</w:t>
            </w:r>
            <w:proofErr w:type="gramEnd"/>
            <w:r>
              <w:rPr>
                <w:spacing w:val="-1"/>
                <w:sz w:val="24"/>
                <w:szCs w:val="24"/>
              </w:rPr>
              <w:t xml:space="preserve"> 08</w:t>
            </w:r>
          </w:p>
        </w:tc>
      </w:tr>
      <w:tr w:rsidR="004833F2" w:rsidRPr="00985019" w:rsidTr="00267EBC">
        <w:trPr>
          <w:trHeight w:val="20"/>
        </w:trPr>
        <w:tc>
          <w:tcPr>
            <w:tcW w:w="3753" w:type="pct"/>
            <w:gridSpan w:val="3"/>
          </w:tcPr>
          <w:p w:rsidR="004833F2" w:rsidRPr="00985019" w:rsidRDefault="004833F2" w:rsidP="004833F2">
            <w:pPr>
              <w:rPr>
                <w:b/>
                <w:bCs/>
              </w:rPr>
            </w:pPr>
            <w:r w:rsidRPr="00985019">
              <w:rPr>
                <w:b/>
                <w:bCs/>
              </w:rPr>
              <w:t>Раздел 3. Баскетбол</w:t>
            </w:r>
          </w:p>
        </w:tc>
        <w:tc>
          <w:tcPr>
            <w:tcW w:w="484" w:type="pct"/>
          </w:tcPr>
          <w:p w:rsidR="004833F2" w:rsidRPr="00985019" w:rsidRDefault="00267EBC" w:rsidP="004833F2">
            <w:pPr>
              <w:jc w:val="center"/>
              <w:rPr>
                <w:b/>
                <w:bCs/>
              </w:rPr>
            </w:pPr>
            <w:r>
              <w:rPr>
                <w:b/>
                <w:bCs/>
              </w:rPr>
              <w:t>23</w:t>
            </w:r>
          </w:p>
        </w:tc>
        <w:tc>
          <w:tcPr>
            <w:tcW w:w="762" w:type="pct"/>
          </w:tcPr>
          <w:p w:rsidR="004833F2" w:rsidRPr="00985019" w:rsidRDefault="004833F2" w:rsidP="004833F2">
            <w:pPr>
              <w:rPr>
                <w:b/>
                <w:bCs/>
              </w:rPr>
            </w:pPr>
          </w:p>
        </w:tc>
      </w:tr>
      <w:tr w:rsidR="00C53F7E" w:rsidRPr="00985019" w:rsidTr="00267EBC">
        <w:trPr>
          <w:trHeight w:val="20"/>
        </w:trPr>
        <w:tc>
          <w:tcPr>
            <w:tcW w:w="845" w:type="pct"/>
            <w:vMerge w:val="restart"/>
          </w:tcPr>
          <w:p w:rsidR="00C53F7E" w:rsidRPr="00985019" w:rsidRDefault="00C53F7E" w:rsidP="00C53F7E">
            <w:pPr>
              <w:rPr>
                <w:bCs/>
              </w:rPr>
            </w:pPr>
            <w:r w:rsidRPr="00985019">
              <w:rPr>
                <w:b/>
                <w:bCs/>
              </w:rPr>
              <w:t xml:space="preserve">Тема 3.1. </w:t>
            </w:r>
            <w:r w:rsidRPr="00985019">
              <w:rPr>
                <w:bCs/>
              </w:rPr>
              <w:t>Те</w:t>
            </w:r>
            <w:r w:rsidRPr="00985019">
              <w:rPr>
                <w:bCs/>
              </w:rPr>
              <w:t>х</w:t>
            </w:r>
            <w:r w:rsidRPr="00985019">
              <w:rPr>
                <w:bCs/>
              </w:rPr>
              <w:t>ника</w:t>
            </w:r>
          </w:p>
          <w:p w:rsidR="00C53F7E" w:rsidRPr="00985019" w:rsidRDefault="00C53F7E" w:rsidP="00C53F7E">
            <w:pPr>
              <w:rPr>
                <w:bCs/>
              </w:rPr>
            </w:pPr>
            <w:r w:rsidRPr="00985019">
              <w:rPr>
                <w:bCs/>
              </w:rPr>
              <w:t>выполнения ведения</w:t>
            </w:r>
          </w:p>
          <w:p w:rsidR="00C53F7E" w:rsidRPr="00985019" w:rsidRDefault="00C53F7E" w:rsidP="00C53F7E">
            <w:pPr>
              <w:rPr>
                <w:bCs/>
              </w:rPr>
            </w:pPr>
            <w:r w:rsidRPr="00985019">
              <w:rPr>
                <w:bCs/>
              </w:rPr>
              <w:t>мяча, пер</w:t>
            </w:r>
            <w:r w:rsidRPr="00985019">
              <w:rPr>
                <w:bCs/>
              </w:rPr>
              <w:t>е</w:t>
            </w:r>
            <w:r w:rsidRPr="00985019">
              <w:rPr>
                <w:bCs/>
              </w:rPr>
              <w:t>дачи и</w:t>
            </w:r>
          </w:p>
          <w:p w:rsidR="00C53F7E" w:rsidRPr="00985019" w:rsidRDefault="00C53F7E" w:rsidP="00C53F7E">
            <w:pPr>
              <w:rPr>
                <w:bCs/>
              </w:rPr>
            </w:pPr>
            <w:r w:rsidRPr="00985019">
              <w:rPr>
                <w:bCs/>
              </w:rPr>
              <w:lastRenderedPageBreak/>
              <w:t xml:space="preserve">броска мяча </w:t>
            </w:r>
            <w:proofErr w:type="gramStart"/>
            <w:r w:rsidRPr="00985019">
              <w:rPr>
                <w:bCs/>
              </w:rPr>
              <w:t>в</w:t>
            </w:r>
            <w:proofErr w:type="gramEnd"/>
          </w:p>
          <w:p w:rsidR="00C53F7E" w:rsidRPr="00985019" w:rsidRDefault="00C53F7E" w:rsidP="00C53F7E">
            <w:pPr>
              <w:rPr>
                <w:b/>
                <w:bCs/>
              </w:rPr>
            </w:pPr>
            <w:r w:rsidRPr="00985019">
              <w:rPr>
                <w:bCs/>
              </w:rPr>
              <w:t>кольцо с м</w:t>
            </w:r>
            <w:r w:rsidRPr="00985019">
              <w:rPr>
                <w:bCs/>
              </w:rPr>
              <w:t>е</w:t>
            </w:r>
            <w:r w:rsidRPr="00985019">
              <w:rPr>
                <w:bCs/>
              </w:rPr>
              <w:t>ста</w:t>
            </w:r>
          </w:p>
        </w:tc>
        <w:tc>
          <w:tcPr>
            <w:tcW w:w="2909" w:type="pct"/>
            <w:gridSpan w:val="2"/>
          </w:tcPr>
          <w:p w:rsidR="00C53F7E" w:rsidRPr="00985019" w:rsidRDefault="00C53F7E" w:rsidP="00C53F7E">
            <w:pPr>
              <w:rPr>
                <w:b/>
                <w:bCs/>
              </w:rPr>
            </w:pPr>
            <w:r w:rsidRPr="00985019">
              <w:rPr>
                <w:b/>
                <w:bCs/>
              </w:rPr>
              <w:lastRenderedPageBreak/>
              <w:t xml:space="preserve">Содержание учебного материала </w:t>
            </w:r>
          </w:p>
        </w:tc>
        <w:tc>
          <w:tcPr>
            <w:tcW w:w="484" w:type="pct"/>
            <w:vMerge w:val="restart"/>
          </w:tcPr>
          <w:p w:rsidR="00C53F7E" w:rsidRPr="00985019" w:rsidRDefault="00267EBC" w:rsidP="00C53F7E">
            <w:pPr>
              <w:jc w:val="center"/>
              <w:rPr>
                <w:b/>
              </w:rPr>
            </w:pPr>
            <w:r>
              <w:rPr>
                <w:b/>
              </w:rPr>
              <w:t>5</w:t>
            </w:r>
          </w:p>
          <w:p w:rsidR="00C53F7E" w:rsidRPr="00985019" w:rsidRDefault="00C53F7E" w:rsidP="00C53F7E">
            <w:pPr>
              <w:jc w:val="center"/>
              <w:rPr>
                <w:b/>
              </w:rPr>
            </w:pPr>
          </w:p>
        </w:tc>
        <w:tc>
          <w:tcPr>
            <w:tcW w:w="762" w:type="pct"/>
            <w:vMerge w:val="restart"/>
          </w:tcPr>
          <w:p w:rsidR="00C53F7E" w:rsidRDefault="00C53F7E" w:rsidP="00C53F7E">
            <w:pPr>
              <w:pStyle w:val="TableParagraph"/>
              <w:jc w:val="center"/>
              <w:rPr>
                <w:spacing w:val="-1"/>
                <w:sz w:val="24"/>
                <w:szCs w:val="24"/>
              </w:rPr>
            </w:pPr>
            <w:proofErr w:type="gramStart"/>
            <w:r>
              <w:rPr>
                <w:spacing w:val="-1"/>
                <w:sz w:val="24"/>
                <w:szCs w:val="24"/>
              </w:rPr>
              <w:t>ОК</w:t>
            </w:r>
            <w:proofErr w:type="gramEnd"/>
            <w:r>
              <w:rPr>
                <w:spacing w:val="-1"/>
                <w:sz w:val="24"/>
                <w:szCs w:val="24"/>
              </w:rPr>
              <w:t xml:space="preserve"> 03,</w:t>
            </w:r>
          </w:p>
          <w:p w:rsidR="00C53F7E" w:rsidRPr="00985019" w:rsidRDefault="00C53F7E" w:rsidP="00C53F7E">
            <w:pPr>
              <w:jc w:val="center"/>
              <w:rPr>
                <w:b/>
              </w:rPr>
            </w:pPr>
            <w:proofErr w:type="gramStart"/>
            <w:r>
              <w:rPr>
                <w:spacing w:val="-1"/>
                <w:sz w:val="24"/>
                <w:szCs w:val="24"/>
              </w:rPr>
              <w:t>ОК</w:t>
            </w:r>
            <w:proofErr w:type="gramEnd"/>
            <w:r>
              <w:rPr>
                <w:spacing w:val="-1"/>
                <w:sz w:val="24"/>
                <w:szCs w:val="24"/>
              </w:rPr>
              <w:t xml:space="preserve"> 08</w:t>
            </w:r>
          </w:p>
        </w:tc>
      </w:tr>
      <w:tr w:rsidR="00C53F7E" w:rsidRPr="00985019" w:rsidTr="00267EBC">
        <w:trPr>
          <w:trHeight w:val="20"/>
        </w:trPr>
        <w:tc>
          <w:tcPr>
            <w:tcW w:w="845" w:type="pct"/>
            <w:vMerge/>
          </w:tcPr>
          <w:p w:rsidR="00C53F7E" w:rsidRPr="00985019" w:rsidRDefault="00C53F7E" w:rsidP="00C53F7E">
            <w:pPr>
              <w:rPr>
                <w:b/>
                <w:bCs/>
              </w:rPr>
            </w:pPr>
          </w:p>
        </w:tc>
        <w:tc>
          <w:tcPr>
            <w:tcW w:w="2909" w:type="pct"/>
            <w:gridSpan w:val="2"/>
          </w:tcPr>
          <w:p w:rsidR="00C53F7E" w:rsidRPr="00985019" w:rsidRDefault="00C53F7E" w:rsidP="00C53F7E">
            <w:pPr>
              <w:rPr>
                <w:b/>
                <w:bCs/>
              </w:rPr>
            </w:pPr>
            <w:r w:rsidRPr="00985019">
              <w:t>1. Техника выполнения ведения мяча, передачи и броска мяча с места</w:t>
            </w:r>
          </w:p>
        </w:tc>
        <w:tc>
          <w:tcPr>
            <w:tcW w:w="484" w:type="pct"/>
            <w:vMerge/>
          </w:tcPr>
          <w:p w:rsidR="00C53F7E" w:rsidRPr="00985019" w:rsidRDefault="00C53F7E" w:rsidP="00C53F7E">
            <w:pPr>
              <w:jc w:val="center"/>
              <w:rPr>
                <w:b/>
                <w:bCs/>
              </w:rPr>
            </w:pPr>
          </w:p>
        </w:tc>
        <w:tc>
          <w:tcPr>
            <w:tcW w:w="762" w:type="pct"/>
            <w:vMerge/>
          </w:tcPr>
          <w:p w:rsidR="00C53F7E" w:rsidRPr="00985019" w:rsidRDefault="00C53F7E" w:rsidP="00C53F7E">
            <w:pPr>
              <w:rPr>
                <w:b/>
                <w:bCs/>
              </w:rPr>
            </w:pPr>
          </w:p>
        </w:tc>
      </w:tr>
      <w:tr w:rsidR="00C53F7E" w:rsidRPr="00985019" w:rsidTr="00267EBC">
        <w:trPr>
          <w:trHeight w:val="20"/>
        </w:trPr>
        <w:tc>
          <w:tcPr>
            <w:tcW w:w="845" w:type="pct"/>
            <w:vMerge/>
          </w:tcPr>
          <w:p w:rsidR="00C53F7E" w:rsidRPr="00985019" w:rsidRDefault="00C53F7E" w:rsidP="00C53F7E">
            <w:pPr>
              <w:rPr>
                <w:b/>
                <w:bCs/>
              </w:rPr>
            </w:pPr>
          </w:p>
        </w:tc>
        <w:tc>
          <w:tcPr>
            <w:tcW w:w="2909" w:type="pct"/>
            <w:gridSpan w:val="2"/>
          </w:tcPr>
          <w:p w:rsidR="00C53F7E" w:rsidRPr="00985019" w:rsidRDefault="00C53F7E" w:rsidP="00C53F7E">
            <w:pPr>
              <w:rPr>
                <w:b/>
              </w:rPr>
            </w:pPr>
            <w:r w:rsidRPr="00985019">
              <w:rPr>
                <w:b/>
                <w:bCs/>
              </w:rPr>
              <w:t>В том числе, практических занятий и лабораторных работ</w:t>
            </w:r>
          </w:p>
        </w:tc>
        <w:tc>
          <w:tcPr>
            <w:tcW w:w="484" w:type="pct"/>
            <w:vMerge/>
          </w:tcPr>
          <w:p w:rsidR="00C53F7E" w:rsidRPr="00985019" w:rsidRDefault="00C53F7E" w:rsidP="00C53F7E">
            <w:pPr>
              <w:jc w:val="center"/>
              <w:rPr>
                <w:b/>
                <w:bCs/>
              </w:rPr>
            </w:pPr>
          </w:p>
        </w:tc>
        <w:tc>
          <w:tcPr>
            <w:tcW w:w="762" w:type="pct"/>
            <w:vMerge/>
          </w:tcPr>
          <w:p w:rsidR="00C53F7E" w:rsidRPr="00985019" w:rsidRDefault="00C53F7E" w:rsidP="00C53F7E">
            <w:pPr>
              <w:rPr>
                <w:b/>
                <w:bCs/>
              </w:rPr>
            </w:pPr>
          </w:p>
        </w:tc>
      </w:tr>
      <w:tr w:rsidR="00C53F7E" w:rsidRPr="00985019" w:rsidTr="00267EBC">
        <w:trPr>
          <w:trHeight w:val="20"/>
        </w:trPr>
        <w:tc>
          <w:tcPr>
            <w:tcW w:w="845" w:type="pct"/>
            <w:vMerge/>
          </w:tcPr>
          <w:p w:rsidR="00C53F7E" w:rsidRPr="00985019" w:rsidRDefault="00C53F7E" w:rsidP="00C53F7E">
            <w:pPr>
              <w:rPr>
                <w:b/>
                <w:bCs/>
              </w:rPr>
            </w:pPr>
          </w:p>
        </w:tc>
        <w:tc>
          <w:tcPr>
            <w:tcW w:w="2909" w:type="pct"/>
            <w:gridSpan w:val="2"/>
          </w:tcPr>
          <w:p w:rsidR="00C53F7E" w:rsidRPr="00985019" w:rsidRDefault="00C53F7E" w:rsidP="00C53F7E">
            <w:pPr>
              <w:rPr>
                <w:bCs/>
              </w:rPr>
            </w:pPr>
            <w:r w:rsidRPr="00985019">
              <w:rPr>
                <w:bCs/>
              </w:rPr>
              <w:t xml:space="preserve">Овладение техникой выполнения ведения мяча, передачи </w:t>
            </w:r>
            <w:r w:rsidRPr="00985019">
              <w:rPr>
                <w:bCs/>
              </w:rPr>
              <w:lastRenderedPageBreak/>
              <w:t>и броска мяча с места</w:t>
            </w:r>
          </w:p>
          <w:p w:rsidR="00C53F7E" w:rsidRPr="00985019" w:rsidRDefault="00C53F7E" w:rsidP="00C53F7E">
            <w:pPr>
              <w:rPr>
                <w:bCs/>
              </w:rPr>
            </w:pPr>
            <w:r w:rsidRPr="00985019">
              <w:rPr>
                <w:bCs/>
              </w:rPr>
              <w:t>Овладение и закрепление техникой ведения и передачи мяча в баскетболе</w:t>
            </w:r>
          </w:p>
        </w:tc>
        <w:tc>
          <w:tcPr>
            <w:tcW w:w="484" w:type="pct"/>
            <w:vMerge/>
          </w:tcPr>
          <w:p w:rsidR="00C53F7E" w:rsidRPr="00985019" w:rsidRDefault="00C53F7E" w:rsidP="00C53F7E">
            <w:pPr>
              <w:jc w:val="center"/>
              <w:rPr>
                <w:b/>
                <w:bCs/>
              </w:rPr>
            </w:pPr>
          </w:p>
        </w:tc>
        <w:tc>
          <w:tcPr>
            <w:tcW w:w="762" w:type="pct"/>
            <w:vMerge/>
          </w:tcPr>
          <w:p w:rsidR="00C53F7E" w:rsidRPr="00985019" w:rsidRDefault="00C53F7E" w:rsidP="00C53F7E">
            <w:pPr>
              <w:rPr>
                <w:b/>
                <w:bCs/>
              </w:rPr>
            </w:pPr>
          </w:p>
        </w:tc>
      </w:tr>
      <w:tr w:rsidR="00C53F7E" w:rsidRPr="00985019" w:rsidTr="00267EBC">
        <w:trPr>
          <w:trHeight w:val="20"/>
        </w:trPr>
        <w:tc>
          <w:tcPr>
            <w:tcW w:w="845" w:type="pct"/>
            <w:vMerge/>
          </w:tcPr>
          <w:p w:rsidR="00C53F7E" w:rsidRPr="00985019" w:rsidRDefault="00C53F7E" w:rsidP="00C53F7E">
            <w:pPr>
              <w:rPr>
                <w:b/>
                <w:bCs/>
              </w:rPr>
            </w:pPr>
          </w:p>
        </w:tc>
        <w:tc>
          <w:tcPr>
            <w:tcW w:w="2909" w:type="pct"/>
            <w:gridSpan w:val="2"/>
          </w:tcPr>
          <w:p w:rsidR="00C53F7E" w:rsidRPr="00985019" w:rsidRDefault="002B215C" w:rsidP="00C53F7E">
            <w:pPr>
              <w:rPr>
                <w:b/>
                <w:bCs/>
              </w:rPr>
            </w:pPr>
            <w:r w:rsidRPr="00985019">
              <w:rPr>
                <w:b/>
                <w:bCs/>
              </w:rPr>
              <w:t xml:space="preserve">Самостоятельная работа </w:t>
            </w:r>
            <w:proofErr w:type="gramStart"/>
            <w:r w:rsidRPr="00985019">
              <w:rPr>
                <w:b/>
                <w:bCs/>
              </w:rPr>
              <w:t>обучающи</w:t>
            </w:r>
            <w:r>
              <w:rPr>
                <w:b/>
                <w:bCs/>
              </w:rPr>
              <w:t>хся</w:t>
            </w:r>
            <w:proofErr w:type="gramEnd"/>
          </w:p>
        </w:tc>
        <w:tc>
          <w:tcPr>
            <w:tcW w:w="484" w:type="pct"/>
            <w:vMerge/>
          </w:tcPr>
          <w:p w:rsidR="00C53F7E" w:rsidRPr="00985019" w:rsidRDefault="00C53F7E" w:rsidP="00C53F7E">
            <w:pPr>
              <w:jc w:val="center"/>
              <w:rPr>
                <w:b/>
                <w:bCs/>
              </w:rPr>
            </w:pPr>
          </w:p>
        </w:tc>
        <w:tc>
          <w:tcPr>
            <w:tcW w:w="762" w:type="pct"/>
            <w:vMerge/>
          </w:tcPr>
          <w:p w:rsidR="00C53F7E" w:rsidRPr="00985019" w:rsidRDefault="00C53F7E" w:rsidP="00C53F7E">
            <w:pPr>
              <w:rPr>
                <w:b/>
                <w:bCs/>
              </w:rPr>
            </w:pPr>
          </w:p>
        </w:tc>
      </w:tr>
      <w:tr w:rsidR="004C7FA4" w:rsidRPr="00985019" w:rsidTr="00267EBC">
        <w:trPr>
          <w:trHeight w:val="20"/>
        </w:trPr>
        <w:tc>
          <w:tcPr>
            <w:tcW w:w="845" w:type="pct"/>
            <w:vMerge w:val="restart"/>
          </w:tcPr>
          <w:p w:rsidR="004C7FA4" w:rsidRPr="00985019" w:rsidRDefault="004C7FA4" w:rsidP="004C7FA4">
            <w:pPr>
              <w:rPr>
                <w:bCs/>
              </w:rPr>
            </w:pPr>
            <w:r w:rsidRPr="00985019">
              <w:rPr>
                <w:b/>
                <w:bCs/>
              </w:rPr>
              <w:t xml:space="preserve">Тема 3.2. </w:t>
            </w:r>
            <w:r w:rsidRPr="00985019">
              <w:rPr>
                <w:bCs/>
              </w:rPr>
              <w:t>Те</w:t>
            </w:r>
            <w:r w:rsidRPr="00985019">
              <w:rPr>
                <w:bCs/>
              </w:rPr>
              <w:t>х</w:t>
            </w:r>
            <w:r w:rsidRPr="00985019">
              <w:rPr>
                <w:bCs/>
              </w:rPr>
              <w:t>ника</w:t>
            </w:r>
          </w:p>
          <w:p w:rsidR="004C7FA4" w:rsidRPr="00985019" w:rsidRDefault="004C7FA4" w:rsidP="004C7FA4">
            <w:pPr>
              <w:rPr>
                <w:bCs/>
              </w:rPr>
            </w:pPr>
            <w:r w:rsidRPr="00985019">
              <w:rPr>
                <w:bCs/>
              </w:rPr>
              <w:t>выполнения ведения</w:t>
            </w:r>
          </w:p>
          <w:p w:rsidR="004C7FA4" w:rsidRPr="00985019" w:rsidRDefault="004C7FA4" w:rsidP="004C7FA4">
            <w:pPr>
              <w:rPr>
                <w:bCs/>
              </w:rPr>
            </w:pPr>
            <w:r w:rsidRPr="00985019">
              <w:rPr>
                <w:bCs/>
              </w:rPr>
              <w:t>и передачи м</w:t>
            </w:r>
            <w:r w:rsidRPr="00985019">
              <w:rPr>
                <w:bCs/>
              </w:rPr>
              <w:t>я</w:t>
            </w:r>
            <w:r w:rsidRPr="00985019">
              <w:rPr>
                <w:bCs/>
              </w:rPr>
              <w:t xml:space="preserve">ча </w:t>
            </w:r>
            <w:proofErr w:type="gramStart"/>
            <w:r w:rsidRPr="00985019">
              <w:rPr>
                <w:bCs/>
              </w:rPr>
              <w:t>в</w:t>
            </w:r>
            <w:proofErr w:type="gramEnd"/>
          </w:p>
          <w:p w:rsidR="004C7FA4" w:rsidRPr="00985019" w:rsidRDefault="004C7FA4" w:rsidP="004C7FA4">
            <w:pPr>
              <w:rPr>
                <w:bCs/>
              </w:rPr>
            </w:pPr>
            <w:proofErr w:type="gramStart"/>
            <w:r w:rsidRPr="00985019">
              <w:rPr>
                <w:bCs/>
              </w:rPr>
              <w:t>движении</w:t>
            </w:r>
            <w:proofErr w:type="gramEnd"/>
            <w:r w:rsidRPr="00985019">
              <w:rPr>
                <w:bCs/>
              </w:rPr>
              <w:t>, в</w:t>
            </w:r>
            <w:r w:rsidRPr="00985019">
              <w:rPr>
                <w:bCs/>
              </w:rPr>
              <w:t>е</w:t>
            </w:r>
            <w:r w:rsidRPr="00985019">
              <w:rPr>
                <w:bCs/>
              </w:rPr>
              <w:t>дение –</w:t>
            </w:r>
          </w:p>
          <w:p w:rsidR="004C7FA4" w:rsidRPr="00985019" w:rsidRDefault="004C7FA4" w:rsidP="004C7FA4">
            <w:pPr>
              <w:rPr>
                <w:b/>
                <w:bCs/>
              </w:rPr>
            </w:pPr>
            <w:r w:rsidRPr="00985019">
              <w:rPr>
                <w:bCs/>
              </w:rPr>
              <w:t>2 шага – бр</w:t>
            </w:r>
            <w:r w:rsidRPr="00985019">
              <w:rPr>
                <w:bCs/>
              </w:rPr>
              <w:t>о</w:t>
            </w:r>
            <w:r w:rsidRPr="00985019">
              <w:rPr>
                <w:bCs/>
              </w:rPr>
              <w:t>сок</w:t>
            </w:r>
          </w:p>
        </w:tc>
        <w:tc>
          <w:tcPr>
            <w:tcW w:w="2909" w:type="pct"/>
            <w:gridSpan w:val="2"/>
          </w:tcPr>
          <w:p w:rsidR="004C7FA4" w:rsidRPr="00985019" w:rsidRDefault="004C7FA4" w:rsidP="004C7FA4">
            <w:pPr>
              <w:rPr>
                <w:b/>
                <w:bCs/>
              </w:rPr>
            </w:pPr>
            <w:r w:rsidRPr="00985019">
              <w:rPr>
                <w:b/>
                <w:bCs/>
              </w:rPr>
              <w:t xml:space="preserve">Содержание учебного материала </w:t>
            </w:r>
          </w:p>
        </w:tc>
        <w:tc>
          <w:tcPr>
            <w:tcW w:w="484" w:type="pct"/>
            <w:vMerge w:val="restart"/>
          </w:tcPr>
          <w:p w:rsidR="004C7FA4" w:rsidRPr="00985019" w:rsidRDefault="00267EBC" w:rsidP="004C7FA4">
            <w:pPr>
              <w:jc w:val="center"/>
              <w:rPr>
                <w:b/>
                <w:bCs/>
              </w:rPr>
            </w:pPr>
            <w:r>
              <w:rPr>
                <w:b/>
                <w:bCs/>
              </w:rPr>
              <w:t>6</w:t>
            </w:r>
          </w:p>
          <w:p w:rsidR="004C7FA4" w:rsidRPr="00985019" w:rsidRDefault="004C7FA4" w:rsidP="004C7FA4">
            <w:pPr>
              <w:jc w:val="center"/>
              <w:rPr>
                <w:b/>
                <w:bCs/>
              </w:rPr>
            </w:pPr>
          </w:p>
        </w:tc>
        <w:tc>
          <w:tcPr>
            <w:tcW w:w="762" w:type="pct"/>
            <w:vMerge w:val="restart"/>
          </w:tcPr>
          <w:p w:rsidR="004C7FA4" w:rsidRDefault="004C7FA4" w:rsidP="004C7FA4">
            <w:pPr>
              <w:pStyle w:val="TableParagraph"/>
              <w:jc w:val="center"/>
              <w:rPr>
                <w:spacing w:val="-1"/>
                <w:sz w:val="24"/>
                <w:szCs w:val="24"/>
              </w:rPr>
            </w:pPr>
            <w:proofErr w:type="gramStart"/>
            <w:r>
              <w:rPr>
                <w:spacing w:val="-1"/>
                <w:sz w:val="24"/>
                <w:szCs w:val="24"/>
              </w:rPr>
              <w:t>ОК</w:t>
            </w:r>
            <w:proofErr w:type="gramEnd"/>
            <w:r>
              <w:rPr>
                <w:spacing w:val="-1"/>
                <w:sz w:val="24"/>
                <w:szCs w:val="24"/>
              </w:rPr>
              <w:t xml:space="preserve"> 03,</w:t>
            </w:r>
          </w:p>
          <w:p w:rsidR="004C7FA4" w:rsidRPr="00985019" w:rsidRDefault="004C7FA4" w:rsidP="004C7FA4">
            <w:pPr>
              <w:jc w:val="center"/>
              <w:rPr>
                <w:b/>
              </w:rPr>
            </w:pPr>
            <w:proofErr w:type="gramStart"/>
            <w:r>
              <w:rPr>
                <w:spacing w:val="-1"/>
                <w:sz w:val="24"/>
                <w:szCs w:val="24"/>
              </w:rPr>
              <w:t>ОК</w:t>
            </w:r>
            <w:proofErr w:type="gramEnd"/>
            <w:r>
              <w:rPr>
                <w:spacing w:val="-1"/>
                <w:sz w:val="24"/>
                <w:szCs w:val="24"/>
              </w:rPr>
              <w:t xml:space="preserve"> 08</w:t>
            </w:r>
          </w:p>
        </w:tc>
      </w:tr>
      <w:tr w:rsidR="004C7FA4" w:rsidRPr="00985019" w:rsidTr="00267EBC">
        <w:trPr>
          <w:trHeight w:val="20"/>
        </w:trPr>
        <w:tc>
          <w:tcPr>
            <w:tcW w:w="845" w:type="pct"/>
            <w:vMerge/>
          </w:tcPr>
          <w:p w:rsidR="004C7FA4" w:rsidRPr="00985019" w:rsidRDefault="004C7FA4" w:rsidP="004C7FA4">
            <w:pPr>
              <w:rPr>
                <w:b/>
                <w:bCs/>
              </w:rPr>
            </w:pPr>
          </w:p>
        </w:tc>
        <w:tc>
          <w:tcPr>
            <w:tcW w:w="2909" w:type="pct"/>
            <w:gridSpan w:val="2"/>
          </w:tcPr>
          <w:p w:rsidR="004C7FA4" w:rsidRPr="00985019" w:rsidRDefault="004C7FA4" w:rsidP="004C7FA4">
            <w:pPr>
              <w:jc w:val="both"/>
            </w:pPr>
            <w:r w:rsidRPr="00985019">
              <w:t>1. Техника ведения и передачи мяча в движении и броска мяча в кольцо -</w:t>
            </w:r>
          </w:p>
          <w:p w:rsidR="004C7FA4" w:rsidRPr="00985019" w:rsidRDefault="004C7FA4" w:rsidP="004C7FA4">
            <w:pPr>
              <w:rPr>
                <w:b/>
                <w:bCs/>
              </w:rPr>
            </w:pPr>
            <w:r w:rsidRPr="00985019">
              <w:t>«ведение – 2 шага – бросок».</w:t>
            </w:r>
          </w:p>
        </w:tc>
        <w:tc>
          <w:tcPr>
            <w:tcW w:w="484" w:type="pct"/>
            <w:vMerge/>
          </w:tcPr>
          <w:p w:rsidR="004C7FA4" w:rsidRPr="00985019" w:rsidRDefault="004C7FA4" w:rsidP="004C7FA4">
            <w:pPr>
              <w:jc w:val="center"/>
              <w:rPr>
                <w:b/>
                <w:bCs/>
              </w:rPr>
            </w:pPr>
          </w:p>
        </w:tc>
        <w:tc>
          <w:tcPr>
            <w:tcW w:w="762" w:type="pct"/>
            <w:vMerge/>
          </w:tcPr>
          <w:p w:rsidR="004C7FA4" w:rsidRPr="00985019" w:rsidRDefault="004C7FA4" w:rsidP="004C7FA4">
            <w:pPr>
              <w:rPr>
                <w:b/>
                <w:bCs/>
              </w:rPr>
            </w:pPr>
          </w:p>
        </w:tc>
      </w:tr>
      <w:tr w:rsidR="002B215C" w:rsidRPr="00985019" w:rsidTr="00267EBC">
        <w:trPr>
          <w:trHeight w:val="20"/>
        </w:trPr>
        <w:tc>
          <w:tcPr>
            <w:tcW w:w="845" w:type="pct"/>
            <w:vMerge/>
          </w:tcPr>
          <w:p w:rsidR="002B215C" w:rsidRPr="00985019" w:rsidRDefault="002B215C" w:rsidP="002B215C">
            <w:pPr>
              <w:rPr>
                <w:b/>
                <w:bCs/>
              </w:rPr>
            </w:pPr>
          </w:p>
        </w:tc>
        <w:tc>
          <w:tcPr>
            <w:tcW w:w="2909" w:type="pct"/>
            <w:gridSpan w:val="2"/>
          </w:tcPr>
          <w:p w:rsidR="002B215C" w:rsidRPr="00985019" w:rsidRDefault="002B215C" w:rsidP="002B215C">
            <w:pPr>
              <w:rPr>
                <w:b/>
              </w:rPr>
            </w:pPr>
            <w:r w:rsidRPr="00985019">
              <w:rPr>
                <w:b/>
                <w:bCs/>
              </w:rPr>
              <w:t xml:space="preserve">В </w:t>
            </w:r>
            <w:r>
              <w:rPr>
                <w:b/>
                <w:bCs/>
              </w:rPr>
              <w:t>том числе, практических занятий</w:t>
            </w:r>
          </w:p>
        </w:tc>
        <w:tc>
          <w:tcPr>
            <w:tcW w:w="484" w:type="pct"/>
            <w:vMerge/>
          </w:tcPr>
          <w:p w:rsidR="002B215C" w:rsidRPr="00985019" w:rsidRDefault="002B215C" w:rsidP="002B215C">
            <w:pPr>
              <w:jc w:val="center"/>
              <w:rPr>
                <w:b/>
                <w:bCs/>
              </w:rPr>
            </w:pPr>
          </w:p>
        </w:tc>
        <w:tc>
          <w:tcPr>
            <w:tcW w:w="762" w:type="pct"/>
            <w:vMerge/>
          </w:tcPr>
          <w:p w:rsidR="002B215C" w:rsidRPr="00985019" w:rsidRDefault="002B215C" w:rsidP="002B215C">
            <w:pPr>
              <w:rPr>
                <w:b/>
                <w:bCs/>
              </w:rPr>
            </w:pPr>
          </w:p>
        </w:tc>
      </w:tr>
      <w:tr w:rsidR="004C7FA4" w:rsidRPr="00985019" w:rsidTr="00267EBC">
        <w:trPr>
          <w:trHeight w:val="20"/>
        </w:trPr>
        <w:tc>
          <w:tcPr>
            <w:tcW w:w="845" w:type="pct"/>
            <w:vMerge/>
          </w:tcPr>
          <w:p w:rsidR="004C7FA4" w:rsidRPr="00985019" w:rsidRDefault="004C7FA4" w:rsidP="004C7FA4">
            <w:pPr>
              <w:rPr>
                <w:b/>
                <w:bCs/>
              </w:rPr>
            </w:pPr>
          </w:p>
        </w:tc>
        <w:tc>
          <w:tcPr>
            <w:tcW w:w="2909" w:type="pct"/>
            <w:gridSpan w:val="2"/>
          </w:tcPr>
          <w:p w:rsidR="004C7FA4" w:rsidRPr="00985019" w:rsidRDefault="004C7FA4" w:rsidP="004C7FA4">
            <w:pPr>
              <w:rPr>
                <w:bCs/>
              </w:rPr>
            </w:pPr>
            <w:r w:rsidRPr="00985019">
              <w:rPr>
                <w:bCs/>
              </w:rPr>
              <w:t xml:space="preserve">Совершенствование техники выполнения ведения мяча, передачи и броска мяча </w:t>
            </w:r>
            <w:proofErr w:type="gramStart"/>
            <w:r w:rsidRPr="00985019">
              <w:rPr>
                <w:bCs/>
              </w:rPr>
              <w:t>в</w:t>
            </w:r>
            <w:proofErr w:type="gramEnd"/>
          </w:p>
          <w:p w:rsidR="004C7FA4" w:rsidRPr="00985019" w:rsidRDefault="004C7FA4" w:rsidP="004C7FA4">
            <w:pPr>
              <w:rPr>
                <w:bCs/>
              </w:rPr>
            </w:pPr>
            <w:r w:rsidRPr="00985019">
              <w:rPr>
                <w:bCs/>
              </w:rPr>
              <w:t>кольцо с места</w:t>
            </w:r>
          </w:p>
          <w:p w:rsidR="004C7FA4" w:rsidRPr="00985019" w:rsidRDefault="004C7FA4" w:rsidP="004C7FA4">
            <w:pPr>
              <w:rPr>
                <w:bCs/>
              </w:rPr>
            </w:pPr>
            <w:r w:rsidRPr="00985019">
              <w:rPr>
                <w:bCs/>
              </w:rPr>
              <w:t>Совершенствование техники ведения и передачи мяча в движении, выполнения</w:t>
            </w:r>
          </w:p>
          <w:p w:rsidR="004C7FA4" w:rsidRPr="00985019" w:rsidRDefault="004C7FA4" w:rsidP="004C7FA4">
            <w:pPr>
              <w:rPr>
                <w:bCs/>
              </w:rPr>
            </w:pPr>
            <w:r w:rsidRPr="00985019">
              <w:rPr>
                <w:bCs/>
              </w:rPr>
              <w:t xml:space="preserve">упражнения «ведения-2 </w:t>
            </w:r>
            <w:proofErr w:type="gramStart"/>
            <w:r w:rsidRPr="00985019">
              <w:rPr>
                <w:bCs/>
              </w:rPr>
              <w:t>шага-бросок</w:t>
            </w:r>
            <w:proofErr w:type="gramEnd"/>
          </w:p>
        </w:tc>
        <w:tc>
          <w:tcPr>
            <w:tcW w:w="484" w:type="pct"/>
            <w:vMerge/>
          </w:tcPr>
          <w:p w:rsidR="004C7FA4" w:rsidRPr="00985019" w:rsidRDefault="004C7FA4" w:rsidP="004C7FA4">
            <w:pPr>
              <w:jc w:val="center"/>
              <w:rPr>
                <w:b/>
                <w:bCs/>
              </w:rPr>
            </w:pPr>
          </w:p>
        </w:tc>
        <w:tc>
          <w:tcPr>
            <w:tcW w:w="762" w:type="pct"/>
            <w:vMerge/>
          </w:tcPr>
          <w:p w:rsidR="004C7FA4" w:rsidRPr="00985019" w:rsidRDefault="004C7FA4" w:rsidP="004C7FA4">
            <w:pPr>
              <w:rPr>
                <w:b/>
                <w:bCs/>
              </w:rPr>
            </w:pPr>
          </w:p>
        </w:tc>
      </w:tr>
      <w:tr w:rsidR="004C7FA4" w:rsidRPr="00985019" w:rsidTr="00267EBC">
        <w:trPr>
          <w:trHeight w:val="20"/>
        </w:trPr>
        <w:tc>
          <w:tcPr>
            <w:tcW w:w="845" w:type="pct"/>
            <w:vMerge/>
          </w:tcPr>
          <w:p w:rsidR="004C7FA4" w:rsidRPr="00985019" w:rsidRDefault="004C7FA4" w:rsidP="004C7FA4">
            <w:pPr>
              <w:rPr>
                <w:b/>
                <w:bCs/>
              </w:rPr>
            </w:pPr>
          </w:p>
        </w:tc>
        <w:tc>
          <w:tcPr>
            <w:tcW w:w="2909" w:type="pct"/>
            <w:gridSpan w:val="2"/>
          </w:tcPr>
          <w:p w:rsidR="004C7FA4" w:rsidRPr="00985019" w:rsidRDefault="002B215C" w:rsidP="004C7FA4">
            <w:pPr>
              <w:rPr>
                <w:b/>
                <w:bCs/>
              </w:rPr>
            </w:pPr>
            <w:r w:rsidRPr="00985019">
              <w:rPr>
                <w:b/>
                <w:bCs/>
              </w:rPr>
              <w:t xml:space="preserve">Самостоятельная работа </w:t>
            </w:r>
            <w:proofErr w:type="gramStart"/>
            <w:r w:rsidRPr="00985019">
              <w:rPr>
                <w:b/>
                <w:bCs/>
              </w:rPr>
              <w:t>обучающи</w:t>
            </w:r>
            <w:r>
              <w:rPr>
                <w:b/>
                <w:bCs/>
              </w:rPr>
              <w:t>хся</w:t>
            </w:r>
            <w:proofErr w:type="gramEnd"/>
          </w:p>
        </w:tc>
        <w:tc>
          <w:tcPr>
            <w:tcW w:w="484" w:type="pct"/>
            <w:vMerge/>
          </w:tcPr>
          <w:p w:rsidR="004C7FA4" w:rsidRPr="00985019" w:rsidRDefault="004C7FA4" w:rsidP="004C7FA4">
            <w:pPr>
              <w:jc w:val="center"/>
              <w:rPr>
                <w:b/>
                <w:bCs/>
              </w:rPr>
            </w:pPr>
          </w:p>
        </w:tc>
        <w:tc>
          <w:tcPr>
            <w:tcW w:w="762" w:type="pct"/>
            <w:vMerge/>
          </w:tcPr>
          <w:p w:rsidR="004C7FA4" w:rsidRPr="00985019" w:rsidRDefault="004C7FA4" w:rsidP="004C7FA4">
            <w:pPr>
              <w:rPr>
                <w:b/>
                <w:bCs/>
              </w:rPr>
            </w:pPr>
          </w:p>
        </w:tc>
      </w:tr>
      <w:tr w:rsidR="004C7FA4" w:rsidRPr="00985019" w:rsidTr="00267EBC">
        <w:trPr>
          <w:trHeight w:val="20"/>
        </w:trPr>
        <w:tc>
          <w:tcPr>
            <w:tcW w:w="845" w:type="pct"/>
            <w:vMerge w:val="restart"/>
          </w:tcPr>
          <w:p w:rsidR="004C7FA4" w:rsidRPr="00985019" w:rsidRDefault="004C7FA4" w:rsidP="004C7FA4">
            <w:pPr>
              <w:rPr>
                <w:bCs/>
              </w:rPr>
            </w:pPr>
            <w:r w:rsidRPr="00985019">
              <w:rPr>
                <w:b/>
                <w:bCs/>
              </w:rPr>
              <w:t xml:space="preserve">Тема 3.3. </w:t>
            </w:r>
            <w:r w:rsidRPr="00985019">
              <w:rPr>
                <w:bCs/>
              </w:rPr>
              <w:t>Те</w:t>
            </w:r>
            <w:r w:rsidRPr="00985019">
              <w:rPr>
                <w:bCs/>
              </w:rPr>
              <w:t>х</w:t>
            </w:r>
            <w:r w:rsidRPr="00985019">
              <w:rPr>
                <w:bCs/>
              </w:rPr>
              <w:t>ника выполн</w:t>
            </w:r>
            <w:r w:rsidRPr="00985019">
              <w:rPr>
                <w:bCs/>
              </w:rPr>
              <w:t>е</w:t>
            </w:r>
            <w:r w:rsidRPr="00985019">
              <w:rPr>
                <w:bCs/>
              </w:rPr>
              <w:t>ния</w:t>
            </w:r>
          </w:p>
          <w:p w:rsidR="004C7FA4" w:rsidRPr="00985019" w:rsidRDefault="004C7FA4" w:rsidP="004C7FA4">
            <w:pPr>
              <w:rPr>
                <w:bCs/>
              </w:rPr>
            </w:pPr>
            <w:r w:rsidRPr="00985019">
              <w:rPr>
                <w:bCs/>
              </w:rPr>
              <w:t>штрафного броска,</w:t>
            </w:r>
          </w:p>
          <w:p w:rsidR="004C7FA4" w:rsidRPr="00985019" w:rsidRDefault="004C7FA4" w:rsidP="004C7FA4">
            <w:pPr>
              <w:rPr>
                <w:bCs/>
              </w:rPr>
            </w:pPr>
            <w:r w:rsidRPr="00985019">
              <w:rPr>
                <w:bCs/>
              </w:rPr>
              <w:t>ведение, ловля и</w:t>
            </w:r>
          </w:p>
          <w:p w:rsidR="004C7FA4" w:rsidRPr="00985019" w:rsidRDefault="004C7FA4" w:rsidP="004C7FA4">
            <w:pPr>
              <w:rPr>
                <w:bCs/>
              </w:rPr>
            </w:pPr>
            <w:r w:rsidRPr="00985019">
              <w:rPr>
                <w:bCs/>
              </w:rPr>
              <w:t xml:space="preserve">передача мяча </w:t>
            </w:r>
            <w:proofErr w:type="gramStart"/>
            <w:r w:rsidRPr="00985019">
              <w:rPr>
                <w:bCs/>
              </w:rPr>
              <w:t>в</w:t>
            </w:r>
            <w:proofErr w:type="gramEnd"/>
          </w:p>
          <w:p w:rsidR="004C7FA4" w:rsidRPr="00985019" w:rsidRDefault="004C7FA4" w:rsidP="004C7FA4">
            <w:pPr>
              <w:rPr>
                <w:bCs/>
              </w:rPr>
            </w:pPr>
            <w:proofErr w:type="gramStart"/>
            <w:r w:rsidRPr="00985019">
              <w:rPr>
                <w:bCs/>
              </w:rPr>
              <w:t>колоне</w:t>
            </w:r>
            <w:proofErr w:type="gramEnd"/>
            <w:r w:rsidRPr="00985019">
              <w:rPr>
                <w:bCs/>
              </w:rPr>
              <w:t xml:space="preserve"> и кр</w:t>
            </w:r>
            <w:r w:rsidRPr="00985019">
              <w:rPr>
                <w:bCs/>
              </w:rPr>
              <w:t>у</w:t>
            </w:r>
            <w:r w:rsidRPr="00985019">
              <w:rPr>
                <w:bCs/>
              </w:rPr>
              <w:t>гу,</w:t>
            </w:r>
          </w:p>
          <w:p w:rsidR="004C7FA4" w:rsidRPr="00985019" w:rsidRDefault="004C7FA4" w:rsidP="004C7FA4">
            <w:pPr>
              <w:rPr>
                <w:b/>
                <w:bCs/>
              </w:rPr>
            </w:pPr>
            <w:r w:rsidRPr="00985019">
              <w:rPr>
                <w:bCs/>
              </w:rPr>
              <w:t>правила ба</w:t>
            </w:r>
            <w:r w:rsidRPr="00985019">
              <w:rPr>
                <w:bCs/>
              </w:rPr>
              <w:t>с</w:t>
            </w:r>
            <w:r w:rsidRPr="00985019">
              <w:rPr>
                <w:bCs/>
              </w:rPr>
              <w:t>кетбола</w:t>
            </w:r>
          </w:p>
        </w:tc>
        <w:tc>
          <w:tcPr>
            <w:tcW w:w="2909" w:type="pct"/>
            <w:gridSpan w:val="2"/>
          </w:tcPr>
          <w:p w:rsidR="004C7FA4" w:rsidRPr="00985019" w:rsidRDefault="004C7FA4" w:rsidP="004C7FA4">
            <w:pPr>
              <w:rPr>
                <w:b/>
                <w:bCs/>
              </w:rPr>
            </w:pPr>
            <w:r w:rsidRPr="00985019">
              <w:rPr>
                <w:b/>
                <w:bCs/>
              </w:rPr>
              <w:t xml:space="preserve">Содержание учебного материала </w:t>
            </w:r>
          </w:p>
        </w:tc>
        <w:tc>
          <w:tcPr>
            <w:tcW w:w="484" w:type="pct"/>
            <w:vMerge w:val="restart"/>
          </w:tcPr>
          <w:p w:rsidR="004C7FA4" w:rsidRPr="00985019" w:rsidRDefault="00267EBC" w:rsidP="004C7FA4">
            <w:pPr>
              <w:jc w:val="center"/>
              <w:rPr>
                <w:b/>
                <w:bCs/>
              </w:rPr>
            </w:pPr>
            <w:r>
              <w:rPr>
                <w:b/>
                <w:bCs/>
              </w:rPr>
              <w:t>6</w:t>
            </w:r>
          </w:p>
          <w:p w:rsidR="004C7FA4" w:rsidRPr="00985019" w:rsidRDefault="004C7FA4" w:rsidP="004C7FA4">
            <w:pPr>
              <w:jc w:val="center"/>
              <w:rPr>
                <w:b/>
                <w:bCs/>
              </w:rPr>
            </w:pPr>
          </w:p>
        </w:tc>
        <w:tc>
          <w:tcPr>
            <w:tcW w:w="762" w:type="pct"/>
            <w:vMerge w:val="restart"/>
          </w:tcPr>
          <w:p w:rsidR="004C7FA4" w:rsidRDefault="004C7FA4" w:rsidP="004C7FA4">
            <w:pPr>
              <w:pStyle w:val="TableParagraph"/>
              <w:jc w:val="center"/>
              <w:rPr>
                <w:spacing w:val="-1"/>
                <w:sz w:val="24"/>
                <w:szCs w:val="24"/>
              </w:rPr>
            </w:pPr>
            <w:proofErr w:type="gramStart"/>
            <w:r>
              <w:rPr>
                <w:spacing w:val="-1"/>
                <w:sz w:val="24"/>
                <w:szCs w:val="24"/>
              </w:rPr>
              <w:t>ОК</w:t>
            </w:r>
            <w:proofErr w:type="gramEnd"/>
            <w:r>
              <w:rPr>
                <w:spacing w:val="-1"/>
                <w:sz w:val="24"/>
                <w:szCs w:val="24"/>
              </w:rPr>
              <w:t xml:space="preserve"> 03,</w:t>
            </w:r>
          </w:p>
          <w:p w:rsidR="004C7FA4" w:rsidRPr="00985019" w:rsidRDefault="004C7FA4" w:rsidP="004C7FA4">
            <w:pPr>
              <w:jc w:val="center"/>
              <w:rPr>
                <w:b/>
              </w:rPr>
            </w:pPr>
            <w:proofErr w:type="gramStart"/>
            <w:r>
              <w:rPr>
                <w:spacing w:val="-1"/>
                <w:sz w:val="24"/>
                <w:szCs w:val="24"/>
              </w:rPr>
              <w:t>ОК</w:t>
            </w:r>
            <w:proofErr w:type="gramEnd"/>
            <w:r>
              <w:rPr>
                <w:spacing w:val="-1"/>
                <w:sz w:val="24"/>
                <w:szCs w:val="24"/>
              </w:rPr>
              <w:t xml:space="preserve"> 08</w:t>
            </w:r>
          </w:p>
        </w:tc>
      </w:tr>
      <w:tr w:rsidR="004C7FA4" w:rsidRPr="00985019" w:rsidTr="00267EBC">
        <w:trPr>
          <w:trHeight w:val="20"/>
        </w:trPr>
        <w:tc>
          <w:tcPr>
            <w:tcW w:w="845" w:type="pct"/>
            <w:vMerge/>
          </w:tcPr>
          <w:p w:rsidR="004C7FA4" w:rsidRPr="00985019" w:rsidRDefault="004C7FA4" w:rsidP="004C7FA4">
            <w:pPr>
              <w:rPr>
                <w:b/>
                <w:bCs/>
              </w:rPr>
            </w:pPr>
          </w:p>
        </w:tc>
        <w:tc>
          <w:tcPr>
            <w:tcW w:w="2909" w:type="pct"/>
            <w:gridSpan w:val="2"/>
          </w:tcPr>
          <w:p w:rsidR="004C7FA4" w:rsidRPr="00985019" w:rsidRDefault="004C7FA4" w:rsidP="004C7FA4">
            <w:pPr>
              <w:jc w:val="both"/>
            </w:pPr>
            <w:r w:rsidRPr="00985019">
              <w:t>1. Техника выполнения штрафного броска, ведение, ло</w:t>
            </w:r>
            <w:r w:rsidRPr="00985019">
              <w:t>в</w:t>
            </w:r>
            <w:r w:rsidRPr="00985019">
              <w:t>ля и передача</w:t>
            </w:r>
          </w:p>
          <w:p w:rsidR="004C7FA4" w:rsidRPr="00985019" w:rsidRDefault="004C7FA4" w:rsidP="004C7FA4">
            <w:pPr>
              <w:jc w:val="both"/>
            </w:pPr>
            <w:r w:rsidRPr="00985019">
              <w:t>мяча в колоне и кругу</w:t>
            </w:r>
          </w:p>
          <w:p w:rsidR="004C7FA4" w:rsidRPr="00985019" w:rsidRDefault="004C7FA4" w:rsidP="004C7FA4">
            <w:pPr>
              <w:jc w:val="both"/>
            </w:pPr>
            <w:r w:rsidRPr="00985019">
              <w:t xml:space="preserve">2. Техника выполнения перемещения в защитной стойке баскетболиста </w:t>
            </w:r>
          </w:p>
          <w:p w:rsidR="004C7FA4" w:rsidRPr="00985019" w:rsidRDefault="004C7FA4" w:rsidP="004C7FA4">
            <w:pPr>
              <w:rPr>
                <w:b/>
                <w:bCs/>
              </w:rPr>
            </w:pPr>
            <w:r w:rsidRPr="00985019">
              <w:t>3. Применение правил игры в баскетбол в учебной игре</w:t>
            </w:r>
          </w:p>
        </w:tc>
        <w:tc>
          <w:tcPr>
            <w:tcW w:w="484" w:type="pct"/>
            <w:vMerge/>
          </w:tcPr>
          <w:p w:rsidR="004C7FA4" w:rsidRPr="00985019" w:rsidRDefault="004C7FA4" w:rsidP="004C7FA4">
            <w:pPr>
              <w:jc w:val="center"/>
              <w:rPr>
                <w:b/>
                <w:bCs/>
              </w:rPr>
            </w:pPr>
          </w:p>
        </w:tc>
        <w:tc>
          <w:tcPr>
            <w:tcW w:w="762" w:type="pct"/>
            <w:vMerge/>
          </w:tcPr>
          <w:p w:rsidR="004C7FA4" w:rsidRPr="00985019" w:rsidRDefault="004C7FA4" w:rsidP="004C7FA4">
            <w:pPr>
              <w:rPr>
                <w:b/>
                <w:bCs/>
              </w:rPr>
            </w:pPr>
          </w:p>
        </w:tc>
      </w:tr>
      <w:tr w:rsidR="002B215C" w:rsidRPr="00985019" w:rsidTr="00267EBC">
        <w:trPr>
          <w:trHeight w:val="20"/>
        </w:trPr>
        <w:tc>
          <w:tcPr>
            <w:tcW w:w="845" w:type="pct"/>
            <w:vMerge/>
          </w:tcPr>
          <w:p w:rsidR="002B215C" w:rsidRPr="00985019" w:rsidRDefault="002B215C" w:rsidP="002B215C">
            <w:pPr>
              <w:rPr>
                <w:b/>
                <w:bCs/>
              </w:rPr>
            </w:pPr>
          </w:p>
        </w:tc>
        <w:tc>
          <w:tcPr>
            <w:tcW w:w="2909" w:type="pct"/>
            <w:gridSpan w:val="2"/>
          </w:tcPr>
          <w:p w:rsidR="002B215C" w:rsidRPr="00985019" w:rsidRDefault="002B215C" w:rsidP="002B215C">
            <w:pPr>
              <w:rPr>
                <w:b/>
              </w:rPr>
            </w:pPr>
            <w:r w:rsidRPr="00985019">
              <w:rPr>
                <w:b/>
                <w:bCs/>
              </w:rPr>
              <w:t xml:space="preserve">В </w:t>
            </w:r>
            <w:r>
              <w:rPr>
                <w:b/>
                <w:bCs/>
              </w:rPr>
              <w:t>том числе, практических занятий</w:t>
            </w:r>
          </w:p>
        </w:tc>
        <w:tc>
          <w:tcPr>
            <w:tcW w:w="484" w:type="pct"/>
            <w:vMerge/>
          </w:tcPr>
          <w:p w:rsidR="002B215C" w:rsidRPr="00985019" w:rsidRDefault="002B215C" w:rsidP="002B215C">
            <w:pPr>
              <w:jc w:val="center"/>
              <w:rPr>
                <w:b/>
                <w:bCs/>
              </w:rPr>
            </w:pPr>
          </w:p>
        </w:tc>
        <w:tc>
          <w:tcPr>
            <w:tcW w:w="762" w:type="pct"/>
            <w:vMerge/>
          </w:tcPr>
          <w:p w:rsidR="002B215C" w:rsidRPr="00985019" w:rsidRDefault="002B215C" w:rsidP="002B215C">
            <w:pPr>
              <w:rPr>
                <w:b/>
                <w:bCs/>
              </w:rPr>
            </w:pPr>
          </w:p>
        </w:tc>
      </w:tr>
      <w:tr w:rsidR="004C7FA4" w:rsidRPr="00985019" w:rsidTr="00267EBC">
        <w:trPr>
          <w:trHeight w:val="20"/>
        </w:trPr>
        <w:tc>
          <w:tcPr>
            <w:tcW w:w="845" w:type="pct"/>
            <w:vMerge/>
          </w:tcPr>
          <w:p w:rsidR="004C7FA4" w:rsidRPr="00985019" w:rsidRDefault="004C7FA4" w:rsidP="004C7FA4">
            <w:pPr>
              <w:rPr>
                <w:b/>
                <w:bCs/>
              </w:rPr>
            </w:pPr>
          </w:p>
        </w:tc>
        <w:tc>
          <w:tcPr>
            <w:tcW w:w="2909" w:type="pct"/>
            <w:gridSpan w:val="2"/>
          </w:tcPr>
          <w:p w:rsidR="004C7FA4" w:rsidRPr="00985019" w:rsidRDefault="004C7FA4" w:rsidP="004C7FA4">
            <w:pPr>
              <w:rPr>
                <w:bCs/>
              </w:rPr>
            </w:pPr>
            <w:r w:rsidRPr="00985019">
              <w:rPr>
                <w:bCs/>
              </w:rPr>
              <w:t>Совершенствование техники выполнения штрафного броска, ведение, ловля и передача</w:t>
            </w:r>
          </w:p>
          <w:p w:rsidR="004C7FA4" w:rsidRPr="00985019" w:rsidRDefault="004C7FA4" w:rsidP="004C7FA4">
            <w:pPr>
              <w:rPr>
                <w:bCs/>
              </w:rPr>
            </w:pPr>
            <w:r w:rsidRPr="00985019">
              <w:rPr>
                <w:bCs/>
              </w:rPr>
              <w:t>мяча в колоне и кругу</w:t>
            </w:r>
          </w:p>
          <w:p w:rsidR="004C7FA4" w:rsidRPr="00985019" w:rsidRDefault="004C7FA4" w:rsidP="004C7FA4">
            <w:pPr>
              <w:rPr>
                <w:bCs/>
              </w:rPr>
            </w:pPr>
            <w:r w:rsidRPr="00985019">
              <w:rPr>
                <w:bCs/>
              </w:rPr>
              <w:t>Совершенствование техники выполнения перемещения в защитной стойке</w:t>
            </w:r>
          </w:p>
          <w:p w:rsidR="004C7FA4" w:rsidRPr="00985019" w:rsidRDefault="004C7FA4" w:rsidP="004C7FA4">
            <w:pPr>
              <w:rPr>
                <w:bCs/>
              </w:rPr>
            </w:pPr>
            <w:r w:rsidRPr="00985019">
              <w:rPr>
                <w:bCs/>
              </w:rPr>
              <w:t>баскетболиста</w:t>
            </w:r>
          </w:p>
        </w:tc>
        <w:tc>
          <w:tcPr>
            <w:tcW w:w="484" w:type="pct"/>
            <w:vMerge/>
          </w:tcPr>
          <w:p w:rsidR="004C7FA4" w:rsidRPr="00985019" w:rsidRDefault="004C7FA4" w:rsidP="004C7FA4">
            <w:pPr>
              <w:jc w:val="center"/>
              <w:rPr>
                <w:b/>
                <w:bCs/>
              </w:rPr>
            </w:pPr>
          </w:p>
        </w:tc>
        <w:tc>
          <w:tcPr>
            <w:tcW w:w="762" w:type="pct"/>
            <w:vMerge/>
          </w:tcPr>
          <w:p w:rsidR="004C7FA4" w:rsidRPr="00985019" w:rsidRDefault="004C7FA4" w:rsidP="004C7FA4">
            <w:pPr>
              <w:rPr>
                <w:b/>
                <w:bCs/>
              </w:rPr>
            </w:pPr>
          </w:p>
        </w:tc>
      </w:tr>
      <w:tr w:rsidR="004C7FA4" w:rsidRPr="00985019" w:rsidTr="00267EBC">
        <w:trPr>
          <w:trHeight w:val="20"/>
        </w:trPr>
        <w:tc>
          <w:tcPr>
            <w:tcW w:w="845" w:type="pct"/>
            <w:vMerge/>
          </w:tcPr>
          <w:p w:rsidR="004C7FA4" w:rsidRPr="00985019" w:rsidRDefault="004C7FA4" w:rsidP="004C7FA4">
            <w:pPr>
              <w:rPr>
                <w:b/>
                <w:bCs/>
              </w:rPr>
            </w:pPr>
          </w:p>
        </w:tc>
        <w:tc>
          <w:tcPr>
            <w:tcW w:w="2909" w:type="pct"/>
            <w:gridSpan w:val="2"/>
          </w:tcPr>
          <w:p w:rsidR="004C7FA4" w:rsidRPr="00985019" w:rsidRDefault="002B215C" w:rsidP="004C7FA4">
            <w:pPr>
              <w:rPr>
                <w:b/>
                <w:bCs/>
              </w:rPr>
            </w:pPr>
            <w:r w:rsidRPr="00985019">
              <w:rPr>
                <w:b/>
                <w:bCs/>
              </w:rPr>
              <w:t xml:space="preserve">Самостоятельная работа </w:t>
            </w:r>
            <w:proofErr w:type="gramStart"/>
            <w:r w:rsidRPr="00985019">
              <w:rPr>
                <w:b/>
                <w:bCs/>
              </w:rPr>
              <w:t>обучающи</w:t>
            </w:r>
            <w:r>
              <w:rPr>
                <w:b/>
                <w:bCs/>
              </w:rPr>
              <w:t>хся</w:t>
            </w:r>
            <w:proofErr w:type="gramEnd"/>
          </w:p>
        </w:tc>
        <w:tc>
          <w:tcPr>
            <w:tcW w:w="484" w:type="pct"/>
            <w:vMerge/>
          </w:tcPr>
          <w:p w:rsidR="004C7FA4" w:rsidRPr="00985019" w:rsidRDefault="004C7FA4" w:rsidP="004C7FA4">
            <w:pPr>
              <w:jc w:val="center"/>
              <w:rPr>
                <w:b/>
                <w:bCs/>
              </w:rPr>
            </w:pPr>
          </w:p>
        </w:tc>
        <w:tc>
          <w:tcPr>
            <w:tcW w:w="762" w:type="pct"/>
            <w:vMerge/>
          </w:tcPr>
          <w:p w:rsidR="004C7FA4" w:rsidRPr="00985019" w:rsidRDefault="004C7FA4" w:rsidP="004C7FA4">
            <w:pPr>
              <w:rPr>
                <w:b/>
                <w:bCs/>
              </w:rPr>
            </w:pPr>
          </w:p>
        </w:tc>
      </w:tr>
      <w:tr w:rsidR="004C7FA4" w:rsidRPr="00985019" w:rsidTr="00267EBC">
        <w:trPr>
          <w:trHeight w:val="20"/>
        </w:trPr>
        <w:tc>
          <w:tcPr>
            <w:tcW w:w="845" w:type="pct"/>
            <w:vMerge w:val="restart"/>
          </w:tcPr>
          <w:p w:rsidR="004C7FA4" w:rsidRPr="00985019" w:rsidRDefault="004C7FA4" w:rsidP="004C7FA4">
            <w:pPr>
              <w:rPr>
                <w:b/>
                <w:bCs/>
              </w:rPr>
            </w:pPr>
            <w:r w:rsidRPr="00985019">
              <w:rPr>
                <w:b/>
                <w:bCs/>
              </w:rPr>
              <w:t>Тема 3.4.</w:t>
            </w:r>
          </w:p>
          <w:p w:rsidR="004C7FA4" w:rsidRPr="00985019" w:rsidRDefault="004C7FA4" w:rsidP="004C7FA4">
            <w:pPr>
              <w:rPr>
                <w:bCs/>
              </w:rPr>
            </w:pPr>
            <w:r w:rsidRPr="00985019">
              <w:rPr>
                <w:bCs/>
              </w:rPr>
              <w:t>Соверше</w:t>
            </w:r>
            <w:r w:rsidRPr="00985019">
              <w:rPr>
                <w:bCs/>
              </w:rPr>
              <w:t>н</w:t>
            </w:r>
            <w:r w:rsidRPr="00985019">
              <w:rPr>
                <w:bCs/>
              </w:rPr>
              <w:t>ствование</w:t>
            </w:r>
          </w:p>
          <w:p w:rsidR="004C7FA4" w:rsidRPr="00985019" w:rsidRDefault="004C7FA4" w:rsidP="004C7FA4">
            <w:pPr>
              <w:rPr>
                <w:bCs/>
              </w:rPr>
            </w:pPr>
            <w:r w:rsidRPr="00985019">
              <w:rPr>
                <w:bCs/>
              </w:rPr>
              <w:t>техники вл</w:t>
            </w:r>
            <w:r w:rsidRPr="00985019">
              <w:rPr>
                <w:bCs/>
              </w:rPr>
              <w:t>а</w:t>
            </w:r>
            <w:r w:rsidRPr="00985019">
              <w:rPr>
                <w:bCs/>
              </w:rPr>
              <w:t>дения</w:t>
            </w:r>
          </w:p>
          <w:p w:rsidR="004C7FA4" w:rsidRPr="00985019" w:rsidRDefault="004C7FA4" w:rsidP="004C7FA4">
            <w:pPr>
              <w:rPr>
                <w:bCs/>
              </w:rPr>
            </w:pPr>
            <w:r w:rsidRPr="00985019">
              <w:rPr>
                <w:bCs/>
              </w:rPr>
              <w:t>баскетбол</w:t>
            </w:r>
            <w:r w:rsidRPr="00985019">
              <w:rPr>
                <w:bCs/>
              </w:rPr>
              <w:t>ь</w:t>
            </w:r>
            <w:r w:rsidRPr="00985019">
              <w:rPr>
                <w:bCs/>
              </w:rPr>
              <w:t>ным</w:t>
            </w:r>
          </w:p>
          <w:p w:rsidR="004C7FA4" w:rsidRPr="00985019" w:rsidRDefault="004C7FA4" w:rsidP="004C7FA4">
            <w:pPr>
              <w:rPr>
                <w:b/>
                <w:bCs/>
              </w:rPr>
            </w:pPr>
            <w:r w:rsidRPr="00985019">
              <w:rPr>
                <w:bCs/>
              </w:rPr>
              <w:t>мячом</w:t>
            </w:r>
          </w:p>
        </w:tc>
        <w:tc>
          <w:tcPr>
            <w:tcW w:w="2909" w:type="pct"/>
            <w:gridSpan w:val="2"/>
          </w:tcPr>
          <w:p w:rsidR="004C7FA4" w:rsidRPr="00985019" w:rsidRDefault="004C7FA4" w:rsidP="004C7FA4">
            <w:pPr>
              <w:rPr>
                <w:b/>
                <w:bCs/>
              </w:rPr>
            </w:pPr>
            <w:r w:rsidRPr="00985019">
              <w:rPr>
                <w:b/>
                <w:bCs/>
              </w:rPr>
              <w:t xml:space="preserve">Содержание учебного материала </w:t>
            </w:r>
          </w:p>
        </w:tc>
        <w:tc>
          <w:tcPr>
            <w:tcW w:w="484" w:type="pct"/>
            <w:vMerge w:val="restart"/>
          </w:tcPr>
          <w:p w:rsidR="004C7FA4" w:rsidRPr="00985019" w:rsidRDefault="00267EBC" w:rsidP="004C7FA4">
            <w:pPr>
              <w:jc w:val="center"/>
              <w:rPr>
                <w:b/>
                <w:bCs/>
              </w:rPr>
            </w:pPr>
            <w:r>
              <w:rPr>
                <w:b/>
                <w:bCs/>
              </w:rPr>
              <w:t>6</w:t>
            </w:r>
          </w:p>
          <w:p w:rsidR="004C7FA4" w:rsidRPr="00985019" w:rsidRDefault="004C7FA4" w:rsidP="004C7FA4">
            <w:pPr>
              <w:jc w:val="center"/>
              <w:rPr>
                <w:b/>
                <w:bCs/>
              </w:rPr>
            </w:pPr>
          </w:p>
        </w:tc>
        <w:tc>
          <w:tcPr>
            <w:tcW w:w="762" w:type="pct"/>
            <w:vMerge w:val="restart"/>
          </w:tcPr>
          <w:p w:rsidR="004C7FA4" w:rsidRDefault="004C7FA4" w:rsidP="004C7FA4">
            <w:pPr>
              <w:pStyle w:val="TableParagraph"/>
              <w:jc w:val="center"/>
              <w:rPr>
                <w:spacing w:val="-1"/>
                <w:sz w:val="24"/>
                <w:szCs w:val="24"/>
              </w:rPr>
            </w:pPr>
            <w:proofErr w:type="gramStart"/>
            <w:r>
              <w:rPr>
                <w:spacing w:val="-1"/>
                <w:sz w:val="24"/>
                <w:szCs w:val="24"/>
              </w:rPr>
              <w:t>ОК</w:t>
            </w:r>
            <w:proofErr w:type="gramEnd"/>
            <w:r>
              <w:rPr>
                <w:spacing w:val="-1"/>
                <w:sz w:val="24"/>
                <w:szCs w:val="24"/>
              </w:rPr>
              <w:t xml:space="preserve"> 03,</w:t>
            </w:r>
          </w:p>
          <w:p w:rsidR="004C7FA4" w:rsidRPr="00985019" w:rsidRDefault="004C7FA4" w:rsidP="004C7FA4">
            <w:pPr>
              <w:jc w:val="center"/>
              <w:rPr>
                <w:b/>
              </w:rPr>
            </w:pPr>
            <w:proofErr w:type="gramStart"/>
            <w:r>
              <w:rPr>
                <w:spacing w:val="-1"/>
                <w:sz w:val="24"/>
                <w:szCs w:val="24"/>
              </w:rPr>
              <w:t>ОК</w:t>
            </w:r>
            <w:proofErr w:type="gramEnd"/>
            <w:r>
              <w:rPr>
                <w:spacing w:val="-1"/>
                <w:sz w:val="24"/>
                <w:szCs w:val="24"/>
              </w:rPr>
              <w:t xml:space="preserve"> 08</w:t>
            </w:r>
          </w:p>
        </w:tc>
      </w:tr>
      <w:tr w:rsidR="00C53F7E" w:rsidRPr="00985019" w:rsidTr="00267EBC">
        <w:trPr>
          <w:trHeight w:val="20"/>
        </w:trPr>
        <w:tc>
          <w:tcPr>
            <w:tcW w:w="845" w:type="pct"/>
            <w:vMerge/>
          </w:tcPr>
          <w:p w:rsidR="00C53F7E" w:rsidRPr="00985019" w:rsidRDefault="00C53F7E" w:rsidP="00C53F7E">
            <w:pPr>
              <w:rPr>
                <w:b/>
                <w:bCs/>
              </w:rPr>
            </w:pPr>
          </w:p>
        </w:tc>
        <w:tc>
          <w:tcPr>
            <w:tcW w:w="2909" w:type="pct"/>
            <w:gridSpan w:val="2"/>
          </w:tcPr>
          <w:p w:rsidR="00C53F7E" w:rsidRPr="00985019" w:rsidRDefault="00C53F7E" w:rsidP="00C53F7E">
            <w:pPr>
              <w:rPr>
                <w:b/>
                <w:bCs/>
              </w:rPr>
            </w:pPr>
            <w:r w:rsidRPr="00985019">
              <w:rPr>
                <w:snapToGrid w:val="0"/>
              </w:rPr>
              <w:t>1. Техника владения баскетбольным мячом</w:t>
            </w:r>
          </w:p>
        </w:tc>
        <w:tc>
          <w:tcPr>
            <w:tcW w:w="484" w:type="pct"/>
            <w:vMerge/>
          </w:tcPr>
          <w:p w:rsidR="00C53F7E" w:rsidRPr="00985019" w:rsidRDefault="00C53F7E" w:rsidP="00C53F7E">
            <w:pPr>
              <w:jc w:val="center"/>
              <w:rPr>
                <w:b/>
                <w:bCs/>
              </w:rPr>
            </w:pPr>
          </w:p>
        </w:tc>
        <w:tc>
          <w:tcPr>
            <w:tcW w:w="762" w:type="pct"/>
            <w:vMerge/>
          </w:tcPr>
          <w:p w:rsidR="00C53F7E" w:rsidRPr="00985019" w:rsidRDefault="00C53F7E" w:rsidP="00C53F7E">
            <w:pPr>
              <w:rPr>
                <w:b/>
                <w:bCs/>
              </w:rPr>
            </w:pPr>
          </w:p>
        </w:tc>
      </w:tr>
      <w:tr w:rsidR="002B215C" w:rsidRPr="00985019" w:rsidTr="00267EBC">
        <w:trPr>
          <w:trHeight w:val="20"/>
        </w:trPr>
        <w:tc>
          <w:tcPr>
            <w:tcW w:w="845" w:type="pct"/>
            <w:vMerge/>
          </w:tcPr>
          <w:p w:rsidR="002B215C" w:rsidRPr="00985019" w:rsidRDefault="002B215C" w:rsidP="002B215C">
            <w:pPr>
              <w:rPr>
                <w:b/>
                <w:bCs/>
              </w:rPr>
            </w:pPr>
          </w:p>
        </w:tc>
        <w:tc>
          <w:tcPr>
            <w:tcW w:w="2909" w:type="pct"/>
            <w:gridSpan w:val="2"/>
          </w:tcPr>
          <w:p w:rsidR="002B215C" w:rsidRPr="00985019" w:rsidRDefault="002B215C" w:rsidP="002B215C">
            <w:pPr>
              <w:rPr>
                <w:b/>
              </w:rPr>
            </w:pPr>
            <w:r w:rsidRPr="00985019">
              <w:rPr>
                <w:b/>
                <w:bCs/>
              </w:rPr>
              <w:t xml:space="preserve">В </w:t>
            </w:r>
            <w:r>
              <w:rPr>
                <w:b/>
                <w:bCs/>
              </w:rPr>
              <w:t>том числе, практических занятий</w:t>
            </w:r>
          </w:p>
        </w:tc>
        <w:tc>
          <w:tcPr>
            <w:tcW w:w="484" w:type="pct"/>
            <w:vMerge/>
          </w:tcPr>
          <w:p w:rsidR="002B215C" w:rsidRPr="00985019" w:rsidRDefault="002B215C" w:rsidP="002B215C">
            <w:pPr>
              <w:jc w:val="center"/>
              <w:rPr>
                <w:b/>
                <w:bCs/>
              </w:rPr>
            </w:pPr>
          </w:p>
        </w:tc>
        <w:tc>
          <w:tcPr>
            <w:tcW w:w="762" w:type="pct"/>
            <w:vMerge/>
          </w:tcPr>
          <w:p w:rsidR="002B215C" w:rsidRPr="00985019" w:rsidRDefault="002B215C" w:rsidP="002B215C">
            <w:pPr>
              <w:rPr>
                <w:b/>
                <w:bCs/>
              </w:rPr>
            </w:pPr>
          </w:p>
        </w:tc>
      </w:tr>
      <w:tr w:rsidR="00C53F7E" w:rsidRPr="00985019" w:rsidTr="00267EBC">
        <w:trPr>
          <w:trHeight w:val="20"/>
        </w:trPr>
        <w:tc>
          <w:tcPr>
            <w:tcW w:w="845" w:type="pct"/>
            <w:vMerge/>
          </w:tcPr>
          <w:p w:rsidR="00C53F7E" w:rsidRPr="00985019" w:rsidRDefault="00C53F7E" w:rsidP="00C53F7E">
            <w:pPr>
              <w:rPr>
                <w:b/>
                <w:bCs/>
              </w:rPr>
            </w:pPr>
          </w:p>
        </w:tc>
        <w:tc>
          <w:tcPr>
            <w:tcW w:w="2909" w:type="pct"/>
            <w:gridSpan w:val="2"/>
          </w:tcPr>
          <w:p w:rsidR="00C53F7E" w:rsidRPr="00985019" w:rsidRDefault="00C53F7E" w:rsidP="00C53F7E">
            <w:pPr>
              <w:rPr>
                <w:bCs/>
              </w:rPr>
            </w:pPr>
            <w:r w:rsidRPr="00985019">
              <w:rPr>
                <w:bCs/>
              </w:rPr>
              <w:t>Выполнение контрольных нормативов: «ведение – 2 ш</w:t>
            </w:r>
            <w:r w:rsidRPr="00985019">
              <w:rPr>
                <w:bCs/>
              </w:rPr>
              <w:t>а</w:t>
            </w:r>
            <w:r w:rsidRPr="00985019">
              <w:rPr>
                <w:bCs/>
              </w:rPr>
              <w:t>га – бросок», бросок мяча с места под кольцо</w:t>
            </w:r>
          </w:p>
          <w:p w:rsidR="00C53F7E" w:rsidRPr="00985019" w:rsidRDefault="00C53F7E" w:rsidP="00C53F7E">
            <w:pPr>
              <w:rPr>
                <w:bCs/>
              </w:rPr>
            </w:pPr>
            <w:r w:rsidRPr="00985019">
              <w:rPr>
                <w:bCs/>
              </w:rPr>
              <w:t>Совершенствовать технические элементы баскетбола в учебной игре</w:t>
            </w:r>
          </w:p>
        </w:tc>
        <w:tc>
          <w:tcPr>
            <w:tcW w:w="484" w:type="pct"/>
            <w:vMerge/>
          </w:tcPr>
          <w:p w:rsidR="00C53F7E" w:rsidRPr="00985019" w:rsidRDefault="00C53F7E" w:rsidP="00C53F7E">
            <w:pPr>
              <w:jc w:val="center"/>
              <w:rPr>
                <w:b/>
                <w:bCs/>
              </w:rPr>
            </w:pPr>
          </w:p>
        </w:tc>
        <w:tc>
          <w:tcPr>
            <w:tcW w:w="762" w:type="pct"/>
            <w:vMerge/>
          </w:tcPr>
          <w:p w:rsidR="00C53F7E" w:rsidRPr="00985019" w:rsidRDefault="00C53F7E" w:rsidP="00C53F7E">
            <w:pPr>
              <w:rPr>
                <w:b/>
                <w:bCs/>
              </w:rPr>
            </w:pPr>
          </w:p>
        </w:tc>
      </w:tr>
      <w:tr w:rsidR="00C53F7E" w:rsidRPr="00985019" w:rsidTr="00267EBC">
        <w:trPr>
          <w:trHeight w:val="20"/>
        </w:trPr>
        <w:tc>
          <w:tcPr>
            <w:tcW w:w="845" w:type="pct"/>
            <w:vMerge/>
          </w:tcPr>
          <w:p w:rsidR="00C53F7E" w:rsidRPr="00985019" w:rsidRDefault="00C53F7E" w:rsidP="00C53F7E">
            <w:pPr>
              <w:rPr>
                <w:b/>
                <w:bCs/>
              </w:rPr>
            </w:pPr>
          </w:p>
        </w:tc>
        <w:tc>
          <w:tcPr>
            <w:tcW w:w="2909" w:type="pct"/>
            <w:gridSpan w:val="2"/>
          </w:tcPr>
          <w:p w:rsidR="00C53F7E" w:rsidRPr="00985019" w:rsidRDefault="002B215C" w:rsidP="00C53F7E">
            <w:pPr>
              <w:rPr>
                <w:b/>
                <w:bCs/>
              </w:rPr>
            </w:pPr>
            <w:r w:rsidRPr="00985019">
              <w:rPr>
                <w:b/>
                <w:bCs/>
              </w:rPr>
              <w:t xml:space="preserve">Самостоятельная работа </w:t>
            </w:r>
            <w:proofErr w:type="gramStart"/>
            <w:r w:rsidRPr="00985019">
              <w:rPr>
                <w:b/>
                <w:bCs/>
              </w:rPr>
              <w:t>обучающи</w:t>
            </w:r>
            <w:r>
              <w:rPr>
                <w:b/>
                <w:bCs/>
              </w:rPr>
              <w:t>хся</w:t>
            </w:r>
            <w:proofErr w:type="gramEnd"/>
          </w:p>
        </w:tc>
        <w:tc>
          <w:tcPr>
            <w:tcW w:w="484" w:type="pct"/>
            <w:vMerge/>
          </w:tcPr>
          <w:p w:rsidR="00C53F7E" w:rsidRPr="00985019" w:rsidRDefault="00C53F7E" w:rsidP="00C53F7E">
            <w:pPr>
              <w:jc w:val="center"/>
              <w:rPr>
                <w:b/>
                <w:bCs/>
              </w:rPr>
            </w:pPr>
          </w:p>
        </w:tc>
        <w:tc>
          <w:tcPr>
            <w:tcW w:w="762" w:type="pct"/>
            <w:vMerge/>
          </w:tcPr>
          <w:p w:rsidR="00C53F7E" w:rsidRPr="00985019" w:rsidRDefault="00C53F7E" w:rsidP="00C53F7E">
            <w:pPr>
              <w:rPr>
                <w:b/>
                <w:bCs/>
              </w:rPr>
            </w:pPr>
          </w:p>
        </w:tc>
      </w:tr>
      <w:tr w:rsidR="00C53F7E" w:rsidRPr="00985019" w:rsidTr="00267EBC">
        <w:trPr>
          <w:trHeight w:val="20"/>
        </w:trPr>
        <w:tc>
          <w:tcPr>
            <w:tcW w:w="3753" w:type="pct"/>
            <w:gridSpan w:val="3"/>
          </w:tcPr>
          <w:p w:rsidR="00C53F7E" w:rsidRPr="00985019" w:rsidRDefault="00C53F7E" w:rsidP="00C53F7E">
            <w:pPr>
              <w:rPr>
                <w:b/>
                <w:bCs/>
              </w:rPr>
            </w:pPr>
            <w:r w:rsidRPr="00985019">
              <w:rPr>
                <w:b/>
                <w:bCs/>
              </w:rPr>
              <w:t>Раздел 4. Волейбол</w:t>
            </w:r>
          </w:p>
        </w:tc>
        <w:tc>
          <w:tcPr>
            <w:tcW w:w="484" w:type="pct"/>
          </w:tcPr>
          <w:p w:rsidR="00C53F7E" w:rsidRPr="00985019" w:rsidRDefault="00267EBC" w:rsidP="00C53F7E">
            <w:pPr>
              <w:jc w:val="center"/>
              <w:rPr>
                <w:b/>
                <w:bCs/>
              </w:rPr>
            </w:pPr>
            <w:r>
              <w:rPr>
                <w:b/>
                <w:bCs/>
              </w:rPr>
              <w:t>22</w:t>
            </w:r>
          </w:p>
        </w:tc>
        <w:tc>
          <w:tcPr>
            <w:tcW w:w="762" w:type="pct"/>
          </w:tcPr>
          <w:p w:rsidR="00C53F7E" w:rsidRPr="00985019" w:rsidRDefault="00C53F7E" w:rsidP="00C53F7E">
            <w:pPr>
              <w:rPr>
                <w:b/>
                <w:bCs/>
              </w:rPr>
            </w:pPr>
          </w:p>
        </w:tc>
      </w:tr>
      <w:tr w:rsidR="00267EBC" w:rsidRPr="00985019" w:rsidTr="00267EBC">
        <w:trPr>
          <w:trHeight w:val="20"/>
        </w:trPr>
        <w:tc>
          <w:tcPr>
            <w:tcW w:w="845" w:type="pct"/>
            <w:vMerge w:val="restart"/>
          </w:tcPr>
          <w:p w:rsidR="00267EBC" w:rsidRPr="00985019" w:rsidRDefault="00267EBC" w:rsidP="004C7FA4">
            <w:pPr>
              <w:rPr>
                <w:bCs/>
              </w:rPr>
            </w:pPr>
            <w:r w:rsidRPr="00985019">
              <w:rPr>
                <w:b/>
                <w:bCs/>
              </w:rPr>
              <w:t xml:space="preserve">Тема 4.1. </w:t>
            </w:r>
            <w:r w:rsidRPr="00985019">
              <w:rPr>
                <w:bCs/>
              </w:rPr>
              <w:t>Те</w:t>
            </w:r>
            <w:r w:rsidRPr="00985019">
              <w:rPr>
                <w:bCs/>
              </w:rPr>
              <w:t>х</w:t>
            </w:r>
            <w:r w:rsidRPr="00985019">
              <w:rPr>
                <w:bCs/>
              </w:rPr>
              <w:t>ника</w:t>
            </w:r>
          </w:p>
          <w:p w:rsidR="00267EBC" w:rsidRPr="00985019" w:rsidRDefault="00267EBC" w:rsidP="004C7FA4">
            <w:pPr>
              <w:rPr>
                <w:bCs/>
              </w:rPr>
            </w:pPr>
            <w:r w:rsidRPr="00985019">
              <w:rPr>
                <w:bCs/>
              </w:rPr>
              <w:t>перемещ</w:t>
            </w:r>
            <w:r w:rsidRPr="00985019">
              <w:rPr>
                <w:bCs/>
              </w:rPr>
              <w:t>е</w:t>
            </w:r>
            <w:r w:rsidRPr="00985019">
              <w:rPr>
                <w:bCs/>
              </w:rPr>
              <w:t>ний, стоек,</w:t>
            </w:r>
          </w:p>
          <w:p w:rsidR="00267EBC" w:rsidRPr="00985019" w:rsidRDefault="00267EBC" w:rsidP="004C7FA4">
            <w:pPr>
              <w:rPr>
                <w:bCs/>
              </w:rPr>
            </w:pPr>
            <w:r w:rsidRPr="00985019">
              <w:rPr>
                <w:bCs/>
              </w:rPr>
              <w:t>технике вер</w:t>
            </w:r>
            <w:r w:rsidRPr="00985019">
              <w:rPr>
                <w:bCs/>
              </w:rPr>
              <w:t>х</w:t>
            </w:r>
            <w:r w:rsidRPr="00985019">
              <w:rPr>
                <w:bCs/>
              </w:rPr>
              <w:t>ней и</w:t>
            </w:r>
          </w:p>
          <w:p w:rsidR="00267EBC" w:rsidRPr="00985019" w:rsidRDefault="00267EBC" w:rsidP="004C7FA4">
            <w:pPr>
              <w:rPr>
                <w:bCs/>
              </w:rPr>
            </w:pPr>
            <w:proofErr w:type="gramStart"/>
            <w:r w:rsidRPr="00985019">
              <w:rPr>
                <w:bCs/>
              </w:rPr>
              <w:t>нижней</w:t>
            </w:r>
            <w:proofErr w:type="gramEnd"/>
            <w:r w:rsidRPr="00985019">
              <w:rPr>
                <w:bCs/>
              </w:rPr>
              <w:t xml:space="preserve"> пер</w:t>
            </w:r>
            <w:r w:rsidRPr="00985019">
              <w:rPr>
                <w:bCs/>
              </w:rPr>
              <w:t>е</w:t>
            </w:r>
            <w:r w:rsidRPr="00985019">
              <w:rPr>
                <w:bCs/>
              </w:rPr>
              <w:t>дач</w:t>
            </w:r>
          </w:p>
          <w:p w:rsidR="00267EBC" w:rsidRPr="00985019" w:rsidRDefault="00267EBC" w:rsidP="004C7FA4">
            <w:pPr>
              <w:rPr>
                <w:b/>
                <w:bCs/>
              </w:rPr>
            </w:pPr>
            <w:r w:rsidRPr="00985019">
              <w:rPr>
                <w:bCs/>
              </w:rPr>
              <w:t>двумя рук</w:t>
            </w:r>
            <w:r w:rsidRPr="00985019">
              <w:rPr>
                <w:bCs/>
              </w:rPr>
              <w:t>а</w:t>
            </w:r>
            <w:r w:rsidRPr="00985019">
              <w:rPr>
                <w:bCs/>
              </w:rPr>
              <w:t>ми</w:t>
            </w:r>
          </w:p>
        </w:tc>
        <w:tc>
          <w:tcPr>
            <w:tcW w:w="2909" w:type="pct"/>
            <w:gridSpan w:val="2"/>
          </w:tcPr>
          <w:p w:rsidR="00267EBC" w:rsidRPr="00985019" w:rsidRDefault="00267EBC" w:rsidP="004C7FA4">
            <w:pPr>
              <w:rPr>
                <w:b/>
                <w:bCs/>
              </w:rPr>
            </w:pPr>
            <w:r w:rsidRPr="00985019">
              <w:rPr>
                <w:b/>
                <w:bCs/>
              </w:rPr>
              <w:t xml:space="preserve">Содержание учебного материала </w:t>
            </w:r>
          </w:p>
        </w:tc>
        <w:tc>
          <w:tcPr>
            <w:tcW w:w="484" w:type="pct"/>
            <w:vMerge w:val="restart"/>
          </w:tcPr>
          <w:p w:rsidR="00267EBC" w:rsidRPr="00985019" w:rsidRDefault="00267EBC" w:rsidP="00C53F7E">
            <w:pPr>
              <w:jc w:val="center"/>
              <w:rPr>
                <w:b/>
              </w:rPr>
            </w:pPr>
            <w:r>
              <w:rPr>
                <w:b/>
              </w:rPr>
              <w:t>4</w:t>
            </w:r>
          </w:p>
        </w:tc>
        <w:tc>
          <w:tcPr>
            <w:tcW w:w="762" w:type="pct"/>
            <w:vMerge w:val="restart"/>
          </w:tcPr>
          <w:p w:rsidR="00267EBC" w:rsidRDefault="00267EBC" w:rsidP="004C7FA4">
            <w:pPr>
              <w:pStyle w:val="TableParagraph"/>
              <w:jc w:val="center"/>
              <w:rPr>
                <w:spacing w:val="-1"/>
                <w:sz w:val="24"/>
                <w:szCs w:val="24"/>
              </w:rPr>
            </w:pPr>
            <w:proofErr w:type="gramStart"/>
            <w:r>
              <w:rPr>
                <w:spacing w:val="-1"/>
                <w:sz w:val="24"/>
                <w:szCs w:val="24"/>
              </w:rPr>
              <w:t>ОК</w:t>
            </w:r>
            <w:proofErr w:type="gramEnd"/>
            <w:r>
              <w:rPr>
                <w:spacing w:val="-1"/>
                <w:sz w:val="24"/>
                <w:szCs w:val="24"/>
              </w:rPr>
              <w:t xml:space="preserve"> 03,</w:t>
            </w:r>
          </w:p>
          <w:p w:rsidR="00267EBC" w:rsidRPr="00985019" w:rsidRDefault="00267EBC" w:rsidP="004C7FA4">
            <w:pPr>
              <w:jc w:val="center"/>
              <w:rPr>
                <w:b/>
              </w:rPr>
            </w:pPr>
            <w:proofErr w:type="gramStart"/>
            <w:r>
              <w:rPr>
                <w:spacing w:val="-1"/>
                <w:sz w:val="24"/>
                <w:szCs w:val="24"/>
              </w:rPr>
              <w:t>ОК</w:t>
            </w:r>
            <w:proofErr w:type="gramEnd"/>
            <w:r>
              <w:rPr>
                <w:spacing w:val="-1"/>
                <w:sz w:val="24"/>
                <w:szCs w:val="24"/>
              </w:rPr>
              <w:t xml:space="preserve"> 08</w:t>
            </w:r>
          </w:p>
        </w:tc>
      </w:tr>
      <w:tr w:rsidR="00267EBC" w:rsidRPr="00985019" w:rsidTr="00267EBC">
        <w:trPr>
          <w:trHeight w:val="20"/>
        </w:trPr>
        <w:tc>
          <w:tcPr>
            <w:tcW w:w="845" w:type="pct"/>
            <w:vMerge/>
          </w:tcPr>
          <w:p w:rsidR="00267EBC" w:rsidRPr="00985019" w:rsidRDefault="00267EBC" w:rsidP="00C53F7E">
            <w:pPr>
              <w:rPr>
                <w:b/>
                <w:bCs/>
              </w:rPr>
            </w:pPr>
          </w:p>
        </w:tc>
        <w:tc>
          <w:tcPr>
            <w:tcW w:w="2909" w:type="pct"/>
            <w:gridSpan w:val="2"/>
          </w:tcPr>
          <w:p w:rsidR="00267EBC" w:rsidRPr="00985019" w:rsidRDefault="00267EBC" w:rsidP="00C53F7E">
            <w:pPr>
              <w:rPr>
                <w:b/>
                <w:bCs/>
              </w:rPr>
            </w:pPr>
            <w:r w:rsidRPr="00985019">
              <w:rPr>
                <w:bCs/>
                <w:color w:val="000000"/>
              </w:rPr>
              <w:t>1. Техника перемещений, стоек, технике верхней и ни</w:t>
            </w:r>
            <w:r w:rsidRPr="00985019">
              <w:rPr>
                <w:bCs/>
                <w:color w:val="000000"/>
              </w:rPr>
              <w:t>ж</w:t>
            </w:r>
            <w:r w:rsidRPr="00985019">
              <w:rPr>
                <w:bCs/>
                <w:color w:val="000000"/>
              </w:rPr>
              <w:t>ней передач двумя</w:t>
            </w:r>
            <w:r>
              <w:rPr>
                <w:bCs/>
                <w:color w:val="000000"/>
              </w:rPr>
              <w:t xml:space="preserve"> </w:t>
            </w:r>
            <w:r w:rsidRPr="00985019">
              <w:rPr>
                <w:bCs/>
                <w:color w:val="000000"/>
              </w:rPr>
              <w:t>руками</w:t>
            </w:r>
          </w:p>
        </w:tc>
        <w:tc>
          <w:tcPr>
            <w:tcW w:w="484" w:type="pct"/>
            <w:vMerge/>
          </w:tcPr>
          <w:p w:rsidR="00267EBC" w:rsidRPr="00985019" w:rsidRDefault="00267EBC" w:rsidP="00C53F7E">
            <w:pPr>
              <w:jc w:val="center"/>
              <w:rPr>
                <w:b/>
                <w:bCs/>
              </w:rPr>
            </w:pPr>
          </w:p>
        </w:tc>
        <w:tc>
          <w:tcPr>
            <w:tcW w:w="762" w:type="pct"/>
            <w:vMerge/>
          </w:tcPr>
          <w:p w:rsidR="00267EBC" w:rsidRPr="00985019" w:rsidRDefault="00267EBC" w:rsidP="00C53F7E">
            <w:pPr>
              <w:rPr>
                <w:b/>
                <w:bCs/>
              </w:rPr>
            </w:pPr>
          </w:p>
        </w:tc>
      </w:tr>
      <w:tr w:rsidR="00267EBC" w:rsidRPr="00985019" w:rsidTr="00267EBC">
        <w:trPr>
          <w:trHeight w:val="20"/>
        </w:trPr>
        <w:tc>
          <w:tcPr>
            <w:tcW w:w="845" w:type="pct"/>
            <w:vMerge/>
          </w:tcPr>
          <w:p w:rsidR="00267EBC" w:rsidRPr="00985019" w:rsidRDefault="00267EBC" w:rsidP="002B215C">
            <w:pPr>
              <w:rPr>
                <w:b/>
                <w:bCs/>
              </w:rPr>
            </w:pPr>
          </w:p>
        </w:tc>
        <w:tc>
          <w:tcPr>
            <w:tcW w:w="2909" w:type="pct"/>
            <w:gridSpan w:val="2"/>
          </w:tcPr>
          <w:p w:rsidR="00267EBC" w:rsidRPr="00985019" w:rsidRDefault="00267EBC" w:rsidP="002B215C">
            <w:pPr>
              <w:rPr>
                <w:b/>
              </w:rPr>
            </w:pPr>
            <w:r w:rsidRPr="00985019">
              <w:rPr>
                <w:b/>
                <w:bCs/>
              </w:rPr>
              <w:t xml:space="preserve">В </w:t>
            </w:r>
            <w:r>
              <w:rPr>
                <w:b/>
                <w:bCs/>
              </w:rPr>
              <w:t>том числе, практических занятий</w:t>
            </w:r>
          </w:p>
        </w:tc>
        <w:tc>
          <w:tcPr>
            <w:tcW w:w="484" w:type="pct"/>
            <w:vMerge/>
          </w:tcPr>
          <w:p w:rsidR="00267EBC" w:rsidRPr="00985019" w:rsidRDefault="00267EBC" w:rsidP="00C53F7E">
            <w:pPr>
              <w:jc w:val="center"/>
              <w:rPr>
                <w:b/>
                <w:bCs/>
              </w:rPr>
            </w:pPr>
          </w:p>
        </w:tc>
        <w:tc>
          <w:tcPr>
            <w:tcW w:w="762" w:type="pct"/>
            <w:vMerge/>
          </w:tcPr>
          <w:p w:rsidR="00267EBC" w:rsidRPr="00985019" w:rsidRDefault="00267EBC" w:rsidP="002B215C">
            <w:pPr>
              <w:rPr>
                <w:b/>
                <w:bCs/>
              </w:rPr>
            </w:pPr>
          </w:p>
        </w:tc>
      </w:tr>
      <w:tr w:rsidR="00267EBC" w:rsidRPr="00985019" w:rsidTr="00267EBC">
        <w:trPr>
          <w:trHeight w:val="20"/>
        </w:trPr>
        <w:tc>
          <w:tcPr>
            <w:tcW w:w="845" w:type="pct"/>
            <w:vMerge/>
          </w:tcPr>
          <w:p w:rsidR="00267EBC" w:rsidRPr="00985019" w:rsidRDefault="00267EBC" w:rsidP="00C53F7E">
            <w:pPr>
              <w:rPr>
                <w:b/>
                <w:bCs/>
              </w:rPr>
            </w:pPr>
          </w:p>
        </w:tc>
        <w:tc>
          <w:tcPr>
            <w:tcW w:w="2909" w:type="pct"/>
            <w:gridSpan w:val="2"/>
          </w:tcPr>
          <w:p w:rsidR="00267EBC" w:rsidRPr="00985019" w:rsidRDefault="00267EBC" w:rsidP="00C53F7E">
            <w:pPr>
              <w:rPr>
                <w:bCs/>
              </w:rPr>
            </w:pPr>
            <w:r w:rsidRPr="00985019">
              <w:rPr>
                <w:bCs/>
              </w:rPr>
              <w:t>Отработка действий: стойки в волейболе, перемещения по площадке:</w:t>
            </w:r>
          </w:p>
          <w:p w:rsidR="00267EBC" w:rsidRPr="00985019" w:rsidRDefault="00267EBC" w:rsidP="00C53F7E">
            <w:pPr>
              <w:rPr>
                <w:bCs/>
              </w:rPr>
            </w:pPr>
            <w:r w:rsidRPr="00985019">
              <w:rPr>
                <w:bCs/>
              </w:rPr>
              <w:t>Подача мяча: нижняя прямая, нижняя боковая, верхняя прямая, верхняя боковая. Прием мяча. Передача мяча. Нападающие удары. Блокирование нападающего удара. Страховка</w:t>
            </w:r>
          </w:p>
          <w:p w:rsidR="00267EBC" w:rsidRPr="00985019" w:rsidRDefault="00267EBC" w:rsidP="00C53F7E">
            <w:pPr>
              <w:rPr>
                <w:bCs/>
              </w:rPr>
            </w:pPr>
            <w:r w:rsidRPr="00985019">
              <w:rPr>
                <w:bCs/>
              </w:rPr>
              <w:t>у сетки. Обучение технике передачи мяча двумя руками сверху и снизу на месте и после</w:t>
            </w:r>
          </w:p>
          <w:p w:rsidR="00267EBC" w:rsidRPr="00985019" w:rsidRDefault="00267EBC" w:rsidP="00C53F7E">
            <w:pPr>
              <w:rPr>
                <w:bCs/>
              </w:rPr>
            </w:pPr>
            <w:r w:rsidRPr="00985019">
              <w:rPr>
                <w:bCs/>
              </w:rPr>
              <w:t>перемещения</w:t>
            </w:r>
          </w:p>
          <w:p w:rsidR="00267EBC" w:rsidRPr="00985019" w:rsidRDefault="00267EBC" w:rsidP="00C53F7E">
            <w:pPr>
              <w:rPr>
                <w:bCs/>
              </w:rPr>
            </w:pPr>
            <w:r w:rsidRPr="00985019">
              <w:rPr>
                <w:bCs/>
              </w:rPr>
              <w:t>Отработка тактики игры: расстановка игроков, тактика игры в защите, в нападении,</w:t>
            </w:r>
          </w:p>
          <w:p w:rsidR="00267EBC" w:rsidRPr="00985019" w:rsidRDefault="00267EBC" w:rsidP="00C53F7E">
            <w:pPr>
              <w:rPr>
                <w:bCs/>
              </w:rPr>
            </w:pPr>
            <w:r w:rsidRPr="00985019">
              <w:rPr>
                <w:bCs/>
              </w:rPr>
              <w:t xml:space="preserve">индивидуальные действия игроков с мячом, без мяча, </w:t>
            </w:r>
            <w:r w:rsidRPr="00985019">
              <w:rPr>
                <w:bCs/>
              </w:rPr>
              <w:lastRenderedPageBreak/>
              <w:t>групповые и командные действия</w:t>
            </w:r>
          </w:p>
          <w:p w:rsidR="00267EBC" w:rsidRPr="00985019" w:rsidRDefault="00267EBC" w:rsidP="00C53F7E">
            <w:pPr>
              <w:rPr>
                <w:bCs/>
              </w:rPr>
            </w:pPr>
            <w:r w:rsidRPr="00985019">
              <w:rPr>
                <w:bCs/>
              </w:rPr>
              <w:t>игроков, взаимодействие игроков</w:t>
            </w:r>
          </w:p>
        </w:tc>
        <w:tc>
          <w:tcPr>
            <w:tcW w:w="484" w:type="pct"/>
            <w:vMerge/>
          </w:tcPr>
          <w:p w:rsidR="00267EBC" w:rsidRPr="00985019" w:rsidRDefault="00267EBC" w:rsidP="00C53F7E">
            <w:pPr>
              <w:jc w:val="center"/>
              <w:rPr>
                <w:b/>
                <w:bCs/>
              </w:rPr>
            </w:pPr>
          </w:p>
        </w:tc>
        <w:tc>
          <w:tcPr>
            <w:tcW w:w="762" w:type="pct"/>
            <w:vMerge/>
          </w:tcPr>
          <w:p w:rsidR="00267EBC" w:rsidRPr="00985019" w:rsidRDefault="00267EBC" w:rsidP="00C53F7E">
            <w:pPr>
              <w:rPr>
                <w:b/>
                <w:bCs/>
              </w:rPr>
            </w:pPr>
          </w:p>
        </w:tc>
      </w:tr>
      <w:tr w:rsidR="00267EBC" w:rsidRPr="00985019" w:rsidTr="00267EBC">
        <w:trPr>
          <w:trHeight w:val="20"/>
        </w:trPr>
        <w:tc>
          <w:tcPr>
            <w:tcW w:w="845" w:type="pct"/>
            <w:vMerge/>
          </w:tcPr>
          <w:p w:rsidR="00267EBC" w:rsidRPr="00985019" w:rsidRDefault="00267EBC" w:rsidP="00C53F7E">
            <w:pPr>
              <w:rPr>
                <w:b/>
                <w:bCs/>
              </w:rPr>
            </w:pPr>
          </w:p>
        </w:tc>
        <w:tc>
          <w:tcPr>
            <w:tcW w:w="2909" w:type="pct"/>
            <w:gridSpan w:val="2"/>
          </w:tcPr>
          <w:p w:rsidR="00267EBC" w:rsidRPr="00985019" w:rsidRDefault="00267EBC" w:rsidP="00C53F7E">
            <w:pPr>
              <w:rPr>
                <w:b/>
                <w:bCs/>
              </w:rPr>
            </w:pPr>
            <w:r w:rsidRPr="00985019">
              <w:rPr>
                <w:b/>
                <w:bCs/>
              </w:rPr>
              <w:t xml:space="preserve">Самостоятельная работа </w:t>
            </w:r>
            <w:proofErr w:type="gramStart"/>
            <w:r w:rsidRPr="00985019">
              <w:rPr>
                <w:b/>
                <w:bCs/>
              </w:rPr>
              <w:t>обучающи</w:t>
            </w:r>
            <w:r>
              <w:rPr>
                <w:b/>
                <w:bCs/>
              </w:rPr>
              <w:t>хся</w:t>
            </w:r>
            <w:proofErr w:type="gramEnd"/>
          </w:p>
        </w:tc>
        <w:tc>
          <w:tcPr>
            <w:tcW w:w="484" w:type="pct"/>
            <w:vMerge/>
          </w:tcPr>
          <w:p w:rsidR="00267EBC" w:rsidRPr="00985019" w:rsidRDefault="00267EBC" w:rsidP="00C53F7E">
            <w:pPr>
              <w:jc w:val="center"/>
              <w:rPr>
                <w:b/>
                <w:bCs/>
              </w:rPr>
            </w:pPr>
          </w:p>
        </w:tc>
        <w:tc>
          <w:tcPr>
            <w:tcW w:w="762" w:type="pct"/>
            <w:vMerge/>
          </w:tcPr>
          <w:p w:rsidR="00267EBC" w:rsidRPr="00985019" w:rsidRDefault="00267EBC" w:rsidP="00C53F7E">
            <w:pPr>
              <w:rPr>
                <w:b/>
                <w:bCs/>
              </w:rPr>
            </w:pPr>
          </w:p>
        </w:tc>
      </w:tr>
      <w:tr w:rsidR="00267EBC" w:rsidRPr="00985019" w:rsidTr="00267EBC">
        <w:trPr>
          <w:trHeight w:val="20"/>
        </w:trPr>
        <w:tc>
          <w:tcPr>
            <w:tcW w:w="845" w:type="pct"/>
            <w:vMerge w:val="restart"/>
          </w:tcPr>
          <w:p w:rsidR="00267EBC" w:rsidRPr="00985019" w:rsidRDefault="00267EBC" w:rsidP="004C7FA4">
            <w:pPr>
              <w:rPr>
                <w:bCs/>
              </w:rPr>
            </w:pPr>
            <w:r w:rsidRPr="00985019">
              <w:rPr>
                <w:b/>
                <w:bCs/>
              </w:rPr>
              <w:t xml:space="preserve">Тема 4.2. </w:t>
            </w:r>
            <w:r w:rsidRPr="00985019">
              <w:rPr>
                <w:bCs/>
              </w:rPr>
              <w:t>Те</w:t>
            </w:r>
            <w:r w:rsidRPr="00985019">
              <w:rPr>
                <w:bCs/>
              </w:rPr>
              <w:t>х</w:t>
            </w:r>
            <w:r w:rsidRPr="00985019">
              <w:rPr>
                <w:bCs/>
              </w:rPr>
              <w:t>ника</w:t>
            </w:r>
          </w:p>
          <w:p w:rsidR="00267EBC" w:rsidRPr="00985019" w:rsidRDefault="00267EBC" w:rsidP="004C7FA4">
            <w:pPr>
              <w:rPr>
                <w:bCs/>
              </w:rPr>
            </w:pPr>
            <w:r w:rsidRPr="00985019">
              <w:rPr>
                <w:bCs/>
              </w:rPr>
              <w:t>нижней п</w:t>
            </w:r>
            <w:r w:rsidRPr="00985019">
              <w:rPr>
                <w:bCs/>
              </w:rPr>
              <w:t>о</w:t>
            </w:r>
            <w:r w:rsidRPr="00985019">
              <w:rPr>
                <w:bCs/>
              </w:rPr>
              <w:t>дачи и</w:t>
            </w:r>
          </w:p>
          <w:p w:rsidR="00267EBC" w:rsidRPr="00985019" w:rsidRDefault="00267EBC" w:rsidP="004C7FA4">
            <w:pPr>
              <w:rPr>
                <w:b/>
                <w:bCs/>
              </w:rPr>
            </w:pPr>
            <w:r w:rsidRPr="00985019">
              <w:rPr>
                <w:bCs/>
              </w:rPr>
              <w:t>приёма п</w:t>
            </w:r>
            <w:r w:rsidRPr="00985019">
              <w:rPr>
                <w:bCs/>
              </w:rPr>
              <w:t>о</w:t>
            </w:r>
            <w:r w:rsidRPr="00985019">
              <w:rPr>
                <w:bCs/>
              </w:rPr>
              <w:t>сле неё</w:t>
            </w:r>
          </w:p>
        </w:tc>
        <w:tc>
          <w:tcPr>
            <w:tcW w:w="2731" w:type="pct"/>
            <w:tcBorders>
              <w:right w:val="nil"/>
            </w:tcBorders>
          </w:tcPr>
          <w:p w:rsidR="00267EBC" w:rsidRPr="00985019" w:rsidRDefault="00267EBC" w:rsidP="004C7FA4">
            <w:pPr>
              <w:rPr>
                <w:b/>
                <w:bCs/>
              </w:rPr>
            </w:pPr>
            <w:r w:rsidRPr="00985019">
              <w:rPr>
                <w:b/>
                <w:bCs/>
              </w:rPr>
              <w:t xml:space="preserve">Содержание учебного материала </w:t>
            </w:r>
          </w:p>
        </w:tc>
        <w:tc>
          <w:tcPr>
            <w:tcW w:w="177" w:type="pct"/>
            <w:tcBorders>
              <w:left w:val="nil"/>
            </w:tcBorders>
          </w:tcPr>
          <w:p w:rsidR="00267EBC" w:rsidRPr="00985019" w:rsidRDefault="00267EBC" w:rsidP="004C7FA4">
            <w:pPr>
              <w:rPr>
                <w:b/>
                <w:bCs/>
              </w:rPr>
            </w:pPr>
          </w:p>
        </w:tc>
        <w:tc>
          <w:tcPr>
            <w:tcW w:w="484" w:type="pct"/>
            <w:vMerge w:val="restart"/>
          </w:tcPr>
          <w:p w:rsidR="00267EBC" w:rsidRPr="00985019" w:rsidRDefault="00267EBC" w:rsidP="004C7FA4">
            <w:pPr>
              <w:jc w:val="center"/>
              <w:rPr>
                <w:b/>
              </w:rPr>
            </w:pPr>
            <w:r>
              <w:rPr>
                <w:b/>
              </w:rPr>
              <w:t>6</w:t>
            </w:r>
          </w:p>
        </w:tc>
        <w:tc>
          <w:tcPr>
            <w:tcW w:w="762" w:type="pct"/>
            <w:vMerge w:val="restart"/>
          </w:tcPr>
          <w:p w:rsidR="00267EBC" w:rsidRDefault="00267EBC" w:rsidP="004C7FA4">
            <w:pPr>
              <w:pStyle w:val="TableParagraph"/>
              <w:jc w:val="center"/>
              <w:rPr>
                <w:spacing w:val="-1"/>
                <w:sz w:val="24"/>
                <w:szCs w:val="24"/>
              </w:rPr>
            </w:pPr>
            <w:proofErr w:type="gramStart"/>
            <w:r>
              <w:rPr>
                <w:spacing w:val="-1"/>
                <w:sz w:val="24"/>
                <w:szCs w:val="24"/>
              </w:rPr>
              <w:t>ОК</w:t>
            </w:r>
            <w:proofErr w:type="gramEnd"/>
            <w:r>
              <w:rPr>
                <w:spacing w:val="-1"/>
                <w:sz w:val="24"/>
                <w:szCs w:val="24"/>
              </w:rPr>
              <w:t xml:space="preserve"> 03,</w:t>
            </w:r>
          </w:p>
          <w:p w:rsidR="00267EBC" w:rsidRPr="00985019" w:rsidRDefault="00267EBC" w:rsidP="004C7FA4">
            <w:pPr>
              <w:jc w:val="center"/>
              <w:rPr>
                <w:b/>
              </w:rPr>
            </w:pPr>
            <w:proofErr w:type="gramStart"/>
            <w:r>
              <w:rPr>
                <w:spacing w:val="-1"/>
                <w:sz w:val="24"/>
                <w:szCs w:val="24"/>
              </w:rPr>
              <w:t>ОК</w:t>
            </w:r>
            <w:proofErr w:type="gramEnd"/>
            <w:r>
              <w:rPr>
                <w:spacing w:val="-1"/>
                <w:sz w:val="24"/>
                <w:szCs w:val="24"/>
              </w:rPr>
              <w:t xml:space="preserve"> 08</w:t>
            </w:r>
          </w:p>
        </w:tc>
      </w:tr>
      <w:tr w:rsidR="00267EBC" w:rsidRPr="00985019" w:rsidTr="00267EBC">
        <w:trPr>
          <w:trHeight w:val="20"/>
        </w:trPr>
        <w:tc>
          <w:tcPr>
            <w:tcW w:w="845" w:type="pct"/>
            <w:vMerge/>
          </w:tcPr>
          <w:p w:rsidR="00267EBC" w:rsidRPr="00985019" w:rsidRDefault="00267EBC" w:rsidP="004C7FA4">
            <w:pPr>
              <w:rPr>
                <w:b/>
                <w:bCs/>
              </w:rPr>
            </w:pPr>
          </w:p>
        </w:tc>
        <w:tc>
          <w:tcPr>
            <w:tcW w:w="2731" w:type="pct"/>
            <w:tcBorders>
              <w:right w:val="nil"/>
            </w:tcBorders>
          </w:tcPr>
          <w:p w:rsidR="00267EBC" w:rsidRPr="00985019" w:rsidRDefault="00267EBC" w:rsidP="004C7FA4">
            <w:pPr>
              <w:jc w:val="both"/>
            </w:pPr>
            <w:r w:rsidRPr="00985019">
              <w:t>1. Техника нижней подачи и приёма после неё</w:t>
            </w:r>
          </w:p>
        </w:tc>
        <w:tc>
          <w:tcPr>
            <w:tcW w:w="177" w:type="pct"/>
            <w:tcBorders>
              <w:left w:val="nil"/>
            </w:tcBorders>
          </w:tcPr>
          <w:p w:rsidR="00267EBC" w:rsidRPr="00985019" w:rsidRDefault="00267EBC" w:rsidP="004C7FA4">
            <w:pPr>
              <w:jc w:val="center"/>
              <w:rPr>
                <w:b/>
                <w:bCs/>
              </w:rPr>
            </w:pPr>
          </w:p>
        </w:tc>
        <w:tc>
          <w:tcPr>
            <w:tcW w:w="484" w:type="pct"/>
            <w:vMerge/>
          </w:tcPr>
          <w:p w:rsidR="00267EBC" w:rsidRPr="00985019" w:rsidRDefault="00267EBC" w:rsidP="004C7FA4">
            <w:pPr>
              <w:jc w:val="center"/>
              <w:rPr>
                <w:b/>
                <w:bCs/>
              </w:rPr>
            </w:pPr>
          </w:p>
        </w:tc>
        <w:tc>
          <w:tcPr>
            <w:tcW w:w="762" w:type="pct"/>
            <w:vMerge/>
          </w:tcPr>
          <w:p w:rsidR="00267EBC" w:rsidRPr="00985019" w:rsidRDefault="00267EBC" w:rsidP="004C7FA4">
            <w:pPr>
              <w:rPr>
                <w:b/>
                <w:bCs/>
              </w:rPr>
            </w:pPr>
          </w:p>
        </w:tc>
      </w:tr>
      <w:tr w:rsidR="00267EBC" w:rsidRPr="00985019" w:rsidTr="00267EBC">
        <w:trPr>
          <w:trHeight w:val="20"/>
        </w:trPr>
        <w:tc>
          <w:tcPr>
            <w:tcW w:w="845" w:type="pct"/>
            <w:vMerge/>
          </w:tcPr>
          <w:p w:rsidR="00267EBC" w:rsidRPr="00985019" w:rsidRDefault="00267EBC" w:rsidP="002B215C">
            <w:pPr>
              <w:rPr>
                <w:b/>
                <w:bCs/>
              </w:rPr>
            </w:pPr>
          </w:p>
        </w:tc>
        <w:tc>
          <w:tcPr>
            <w:tcW w:w="2909" w:type="pct"/>
            <w:gridSpan w:val="2"/>
          </w:tcPr>
          <w:p w:rsidR="00267EBC" w:rsidRPr="00985019" w:rsidRDefault="00267EBC" w:rsidP="002B215C">
            <w:pPr>
              <w:rPr>
                <w:b/>
              </w:rPr>
            </w:pPr>
            <w:r w:rsidRPr="00985019">
              <w:rPr>
                <w:b/>
                <w:bCs/>
              </w:rPr>
              <w:t xml:space="preserve">В </w:t>
            </w:r>
            <w:r>
              <w:rPr>
                <w:b/>
                <w:bCs/>
              </w:rPr>
              <w:t>том числе, практических занятий</w:t>
            </w:r>
          </w:p>
        </w:tc>
        <w:tc>
          <w:tcPr>
            <w:tcW w:w="484" w:type="pct"/>
            <w:vMerge/>
          </w:tcPr>
          <w:p w:rsidR="00267EBC" w:rsidRPr="00985019" w:rsidRDefault="00267EBC" w:rsidP="002B215C">
            <w:pPr>
              <w:jc w:val="center"/>
              <w:rPr>
                <w:b/>
                <w:bCs/>
              </w:rPr>
            </w:pPr>
          </w:p>
        </w:tc>
        <w:tc>
          <w:tcPr>
            <w:tcW w:w="762" w:type="pct"/>
            <w:vMerge/>
          </w:tcPr>
          <w:p w:rsidR="00267EBC" w:rsidRPr="00985019" w:rsidRDefault="00267EBC" w:rsidP="002B215C">
            <w:pPr>
              <w:rPr>
                <w:b/>
                <w:bCs/>
              </w:rPr>
            </w:pPr>
          </w:p>
        </w:tc>
      </w:tr>
      <w:tr w:rsidR="00267EBC" w:rsidRPr="00985019" w:rsidTr="00267EBC">
        <w:trPr>
          <w:trHeight w:val="20"/>
        </w:trPr>
        <w:tc>
          <w:tcPr>
            <w:tcW w:w="845" w:type="pct"/>
            <w:vMerge/>
          </w:tcPr>
          <w:p w:rsidR="00267EBC" w:rsidRPr="00985019" w:rsidRDefault="00267EBC" w:rsidP="004C7FA4">
            <w:pPr>
              <w:rPr>
                <w:b/>
                <w:bCs/>
              </w:rPr>
            </w:pPr>
          </w:p>
        </w:tc>
        <w:tc>
          <w:tcPr>
            <w:tcW w:w="2909" w:type="pct"/>
            <w:gridSpan w:val="2"/>
          </w:tcPr>
          <w:p w:rsidR="00267EBC" w:rsidRPr="00985019" w:rsidRDefault="00267EBC" w:rsidP="004C7FA4">
            <w:pPr>
              <w:rPr>
                <w:bCs/>
              </w:rPr>
            </w:pPr>
            <w:r w:rsidRPr="00985019">
              <w:rPr>
                <w:bCs/>
              </w:rPr>
              <w:t>Отработка техники нижней подачи и приёма после неё</w:t>
            </w:r>
          </w:p>
        </w:tc>
        <w:tc>
          <w:tcPr>
            <w:tcW w:w="484" w:type="pct"/>
            <w:vMerge/>
          </w:tcPr>
          <w:p w:rsidR="00267EBC" w:rsidRPr="00985019" w:rsidRDefault="00267EBC" w:rsidP="004C7FA4">
            <w:pPr>
              <w:jc w:val="center"/>
              <w:rPr>
                <w:b/>
                <w:bCs/>
              </w:rPr>
            </w:pPr>
          </w:p>
        </w:tc>
        <w:tc>
          <w:tcPr>
            <w:tcW w:w="762" w:type="pct"/>
            <w:vMerge/>
          </w:tcPr>
          <w:p w:rsidR="00267EBC" w:rsidRPr="00985019" w:rsidRDefault="00267EBC" w:rsidP="004C7FA4">
            <w:pPr>
              <w:rPr>
                <w:b/>
                <w:bCs/>
              </w:rPr>
            </w:pPr>
          </w:p>
        </w:tc>
      </w:tr>
      <w:tr w:rsidR="00267EBC" w:rsidRPr="00985019" w:rsidTr="00267EBC">
        <w:trPr>
          <w:trHeight w:val="20"/>
        </w:trPr>
        <w:tc>
          <w:tcPr>
            <w:tcW w:w="845" w:type="pct"/>
            <w:vMerge/>
          </w:tcPr>
          <w:p w:rsidR="00267EBC" w:rsidRPr="00985019" w:rsidRDefault="00267EBC" w:rsidP="004C7FA4">
            <w:pPr>
              <w:rPr>
                <w:b/>
                <w:bCs/>
              </w:rPr>
            </w:pPr>
          </w:p>
        </w:tc>
        <w:tc>
          <w:tcPr>
            <w:tcW w:w="2909" w:type="pct"/>
            <w:gridSpan w:val="2"/>
          </w:tcPr>
          <w:p w:rsidR="00267EBC" w:rsidRPr="00985019" w:rsidRDefault="00267EBC" w:rsidP="004C7FA4">
            <w:pPr>
              <w:rPr>
                <w:b/>
                <w:bCs/>
              </w:rPr>
            </w:pPr>
            <w:r w:rsidRPr="00985019">
              <w:rPr>
                <w:b/>
                <w:bCs/>
              </w:rPr>
              <w:t xml:space="preserve">Самостоятельная работа </w:t>
            </w:r>
            <w:proofErr w:type="gramStart"/>
            <w:r w:rsidRPr="00985019">
              <w:rPr>
                <w:b/>
                <w:bCs/>
              </w:rPr>
              <w:t>обучающи</w:t>
            </w:r>
            <w:r>
              <w:rPr>
                <w:b/>
                <w:bCs/>
              </w:rPr>
              <w:t>хся</w:t>
            </w:r>
            <w:proofErr w:type="gramEnd"/>
          </w:p>
        </w:tc>
        <w:tc>
          <w:tcPr>
            <w:tcW w:w="484" w:type="pct"/>
            <w:vMerge/>
          </w:tcPr>
          <w:p w:rsidR="00267EBC" w:rsidRPr="00985019" w:rsidRDefault="00267EBC" w:rsidP="004C7FA4">
            <w:pPr>
              <w:jc w:val="center"/>
              <w:rPr>
                <w:b/>
                <w:bCs/>
              </w:rPr>
            </w:pPr>
          </w:p>
        </w:tc>
        <w:tc>
          <w:tcPr>
            <w:tcW w:w="762" w:type="pct"/>
            <w:vMerge/>
          </w:tcPr>
          <w:p w:rsidR="00267EBC" w:rsidRPr="00985019" w:rsidRDefault="00267EBC" w:rsidP="004C7FA4">
            <w:pPr>
              <w:rPr>
                <w:b/>
                <w:bCs/>
              </w:rPr>
            </w:pPr>
          </w:p>
        </w:tc>
      </w:tr>
      <w:tr w:rsidR="00267EBC" w:rsidRPr="00985019" w:rsidTr="00267EBC">
        <w:trPr>
          <w:trHeight w:val="20"/>
        </w:trPr>
        <w:tc>
          <w:tcPr>
            <w:tcW w:w="845" w:type="pct"/>
            <w:vMerge w:val="restart"/>
          </w:tcPr>
          <w:p w:rsidR="00267EBC" w:rsidRPr="00985019" w:rsidRDefault="00267EBC" w:rsidP="004C7FA4">
            <w:pPr>
              <w:rPr>
                <w:bCs/>
              </w:rPr>
            </w:pPr>
            <w:r w:rsidRPr="00985019">
              <w:rPr>
                <w:b/>
                <w:bCs/>
              </w:rPr>
              <w:t xml:space="preserve">Тема 4.3. </w:t>
            </w:r>
            <w:r w:rsidRPr="00985019">
              <w:rPr>
                <w:bCs/>
              </w:rPr>
              <w:t>Те</w:t>
            </w:r>
            <w:r w:rsidRPr="00985019">
              <w:rPr>
                <w:bCs/>
              </w:rPr>
              <w:t>х</w:t>
            </w:r>
            <w:r w:rsidRPr="00985019">
              <w:rPr>
                <w:bCs/>
              </w:rPr>
              <w:t>ника</w:t>
            </w:r>
          </w:p>
          <w:p w:rsidR="00267EBC" w:rsidRPr="00985019" w:rsidRDefault="00267EBC" w:rsidP="004C7FA4">
            <w:pPr>
              <w:rPr>
                <w:bCs/>
              </w:rPr>
            </w:pPr>
            <w:r w:rsidRPr="00985019">
              <w:rPr>
                <w:bCs/>
              </w:rPr>
              <w:t>прямого</w:t>
            </w:r>
          </w:p>
          <w:p w:rsidR="00267EBC" w:rsidRPr="00985019" w:rsidRDefault="00267EBC" w:rsidP="004C7FA4">
            <w:pPr>
              <w:rPr>
                <w:b/>
                <w:bCs/>
              </w:rPr>
            </w:pPr>
            <w:r w:rsidRPr="00985019">
              <w:rPr>
                <w:bCs/>
              </w:rPr>
              <w:t>нападающ</w:t>
            </w:r>
            <w:r w:rsidRPr="00985019">
              <w:rPr>
                <w:bCs/>
              </w:rPr>
              <w:t>е</w:t>
            </w:r>
            <w:r w:rsidRPr="00985019">
              <w:rPr>
                <w:bCs/>
              </w:rPr>
              <w:t>го удара</w:t>
            </w:r>
          </w:p>
        </w:tc>
        <w:tc>
          <w:tcPr>
            <w:tcW w:w="2731" w:type="pct"/>
            <w:tcBorders>
              <w:right w:val="nil"/>
            </w:tcBorders>
          </w:tcPr>
          <w:p w:rsidR="00267EBC" w:rsidRPr="00985019" w:rsidRDefault="00267EBC" w:rsidP="004C7FA4">
            <w:pPr>
              <w:rPr>
                <w:b/>
                <w:bCs/>
              </w:rPr>
            </w:pPr>
            <w:r w:rsidRPr="00985019">
              <w:rPr>
                <w:b/>
                <w:bCs/>
              </w:rPr>
              <w:t xml:space="preserve">Содержание учебного материала </w:t>
            </w:r>
          </w:p>
        </w:tc>
        <w:tc>
          <w:tcPr>
            <w:tcW w:w="177" w:type="pct"/>
            <w:tcBorders>
              <w:left w:val="nil"/>
            </w:tcBorders>
          </w:tcPr>
          <w:p w:rsidR="00267EBC" w:rsidRPr="00985019" w:rsidRDefault="00267EBC" w:rsidP="004C7FA4">
            <w:pPr>
              <w:rPr>
                <w:b/>
                <w:bCs/>
              </w:rPr>
            </w:pPr>
          </w:p>
        </w:tc>
        <w:tc>
          <w:tcPr>
            <w:tcW w:w="484" w:type="pct"/>
            <w:vMerge w:val="restart"/>
          </w:tcPr>
          <w:p w:rsidR="00267EBC" w:rsidRPr="00985019" w:rsidRDefault="00267EBC" w:rsidP="004C7FA4">
            <w:pPr>
              <w:jc w:val="center"/>
              <w:rPr>
                <w:b/>
                <w:bCs/>
              </w:rPr>
            </w:pPr>
            <w:r>
              <w:rPr>
                <w:b/>
                <w:bCs/>
              </w:rPr>
              <w:t>6</w:t>
            </w:r>
          </w:p>
        </w:tc>
        <w:tc>
          <w:tcPr>
            <w:tcW w:w="762" w:type="pct"/>
            <w:vMerge w:val="restart"/>
          </w:tcPr>
          <w:p w:rsidR="00267EBC" w:rsidRDefault="00267EBC" w:rsidP="004C7FA4">
            <w:pPr>
              <w:pStyle w:val="TableParagraph"/>
              <w:jc w:val="center"/>
              <w:rPr>
                <w:spacing w:val="-1"/>
                <w:sz w:val="24"/>
                <w:szCs w:val="24"/>
              </w:rPr>
            </w:pPr>
            <w:proofErr w:type="gramStart"/>
            <w:r>
              <w:rPr>
                <w:spacing w:val="-1"/>
                <w:sz w:val="24"/>
                <w:szCs w:val="24"/>
              </w:rPr>
              <w:t>ОК</w:t>
            </w:r>
            <w:proofErr w:type="gramEnd"/>
            <w:r>
              <w:rPr>
                <w:spacing w:val="-1"/>
                <w:sz w:val="24"/>
                <w:szCs w:val="24"/>
              </w:rPr>
              <w:t xml:space="preserve"> 03,</w:t>
            </w:r>
          </w:p>
          <w:p w:rsidR="00267EBC" w:rsidRPr="00985019" w:rsidRDefault="00267EBC" w:rsidP="004C7FA4">
            <w:pPr>
              <w:jc w:val="center"/>
              <w:rPr>
                <w:b/>
              </w:rPr>
            </w:pPr>
            <w:proofErr w:type="gramStart"/>
            <w:r>
              <w:rPr>
                <w:spacing w:val="-1"/>
                <w:sz w:val="24"/>
                <w:szCs w:val="24"/>
              </w:rPr>
              <w:t>ОК</w:t>
            </w:r>
            <w:proofErr w:type="gramEnd"/>
            <w:r>
              <w:rPr>
                <w:spacing w:val="-1"/>
                <w:sz w:val="24"/>
                <w:szCs w:val="24"/>
              </w:rPr>
              <w:t xml:space="preserve"> 08</w:t>
            </w:r>
          </w:p>
        </w:tc>
      </w:tr>
      <w:tr w:rsidR="00267EBC" w:rsidRPr="00985019" w:rsidTr="00267EBC">
        <w:trPr>
          <w:trHeight w:val="20"/>
        </w:trPr>
        <w:tc>
          <w:tcPr>
            <w:tcW w:w="845" w:type="pct"/>
            <w:vMerge/>
          </w:tcPr>
          <w:p w:rsidR="00267EBC" w:rsidRPr="00985019" w:rsidRDefault="00267EBC" w:rsidP="00C53F7E">
            <w:pPr>
              <w:rPr>
                <w:b/>
                <w:bCs/>
              </w:rPr>
            </w:pPr>
          </w:p>
        </w:tc>
        <w:tc>
          <w:tcPr>
            <w:tcW w:w="2731" w:type="pct"/>
            <w:tcBorders>
              <w:right w:val="nil"/>
            </w:tcBorders>
          </w:tcPr>
          <w:p w:rsidR="00267EBC" w:rsidRPr="00985019" w:rsidRDefault="00267EBC" w:rsidP="00C53F7E">
            <w:r w:rsidRPr="00985019">
              <w:t>1. Техника прямого нападающего удара</w:t>
            </w:r>
          </w:p>
        </w:tc>
        <w:tc>
          <w:tcPr>
            <w:tcW w:w="177" w:type="pct"/>
            <w:tcBorders>
              <w:left w:val="nil"/>
            </w:tcBorders>
          </w:tcPr>
          <w:p w:rsidR="00267EBC" w:rsidRPr="00985019" w:rsidRDefault="00267EBC" w:rsidP="00C53F7E">
            <w:pPr>
              <w:jc w:val="center"/>
              <w:rPr>
                <w:b/>
                <w:bCs/>
              </w:rPr>
            </w:pPr>
          </w:p>
        </w:tc>
        <w:tc>
          <w:tcPr>
            <w:tcW w:w="484" w:type="pct"/>
            <w:vMerge/>
          </w:tcPr>
          <w:p w:rsidR="00267EBC" w:rsidRPr="00985019" w:rsidRDefault="00267EBC" w:rsidP="00C53F7E">
            <w:pPr>
              <w:jc w:val="center"/>
              <w:rPr>
                <w:b/>
                <w:bCs/>
              </w:rPr>
            </w:pPr>
          </w:p>
        </w:tc>
        <w:tc>
          <w:tcPr>
            <w:tcW w:w="762" w:type="pct"/>
            <w:vMerge/>
          </w:tcPr>
          <w:p w:rsidR="00267EBC" w:rsidRPr="00985019" w:rsidRDefault="00267EBC" w:rsidP="00C53F7E">
            <w:pPr>
              <w:rPr>
                <w:b/>
                <w:bCs/>
              </w:rPr>
            </w:pPr>
          </w:p>
        </w:tc>
      </w:tr>
      <w:tr w:rsidR="00267EBC" w:rsidRPr="00985019" w:rsidTr="00267EBC">
        <w:trPr>
          <w:trHeight w:val="20"/>
        </w:trPr>
        <w:tc>
          <w:tcPr>
            <w:tcW w:w="845" w:type="pct"/>
            <w:vMerge/>
          </w:tcPr>
          <w:p w:rsidR="00267EBC" w:rsidRPr="00985019" w:rsidRDefault="00267EBC" w:rsidP="00C53F7E">
            <w:pPr>
              <w:rPr>
                <w:b/>
                <w:bCs/>
              </w:rPr>
            </w:pPr>
          </w:p>
        </w:tc>
        <w:tc>
          <w:tcPr>
            <w:tcW w:w="2909" w:type="pct"/>
            <w:gridSpan w:val="2"/>
          </w:tcPr>
          <w:p w:rsidR="00267EBC" w:rsidRPr="00985019" w:rsidRDefault="00267EBC" w:rsidP="002B215C">
            <w:pPr>
              <w:rPr>
                <w:b/>
              </w:rPr>
            </w:pPr>
            <w:r w:rsidRPr="00985019">
              <w:rPr>
                <w:b/>
                <w:bCs/>
              </w:rPr>
              <w:t xml:space="preserve">В </w:t>
            </w:r>
            <w:r>
              <w:rPr>
                <w:b/>
                <w:bCs/>
              </w:rPr>
              <w:t>том числе, практических занятий</w:t>
            </w:r>
          </w:p>
        </w:tc>
        <w:tc>
          <w:tcPr>
            <w:tcW w:w="484" w:type="pct"/>
            <w:vMerge/>
          </w:tcPr>
          <w:p w:rsidR="00267EBC" w:rsidRPr="00985019" w:rsidRDefault="00267EBC" w:rsidP="00C53F7E">
            <w:pPr>
              <w:jc w:val="center"/>
              <w:rPr>
                <w:b/>
                <w:bCs/>
              </w:rPr>
            </w:pPr>
          </w:p>
        </w:tc>
        <w:tc>
          <w:tcPr>
            <w:tcW w:w="762" w:type="pct"/>
            <w:vMerge/>
          </w:tcPr>
          <w:p w:rsidR="00267EBC" w:rsidRPr="00985019" w:rsidRDefault="00267EBC" w:rsidP="00C53F7E">
            <w:pPr>
              <w:rPr>
                <w:b/>
                <w:bCs/>
              </w:rPr>
            </w:pPr>
          </w:p>
        </w:tc>
      </w:tr>
      <w:tr w:rsidR="00267EBC" w:rsidRPr="00985019" w:rsidTr="00267EBC">
        <w:trPr>
          <w:trHeight w:val="20"/>
        </w:trPr>
        <w:tc>
          <w:tcPr>
            <w:tcW w:w="845" w:type="pct"/>
            <w:vMerge/>
          </w:tcPr>
          <w:p w:rsidR="00267EBC" w:rsidRPr="00985019" w:rsidRDefault="00267EBC" w:rsidP="00C53F7E">
            <w:pPr>
              <w:rPr>
                <w:b/>
                <w:bCs/>
              </w:rPr>
            </w:pPr>
          </w:p>
        </w:tc>
        <w:tc>
          <w:tcPr>
            <w:tcW w:w="2909" w:type="pct"/>
            <w:gridSpan w:val="2"/>
          </w:tcPr>
          <w:p w:rsidR="00267EBC" w:rsidRPr="00985019" w:rsidRDefault="00267EBC" w:rsidP="00C53F7E">
            <w:pPr>
              <w:rPr>
                <w:bCs/>
              </w:rPr>
            </w:pPr>
            <w:r w:rsidRPr="00985019">
              <w:rPr>
                <w:bCs/>
              </w:rPr>
              <w:t>Отработка техники прямого нападающего удара</w:t>
            </w:r>
          </w:p>
        </w:tc>
        <w:tc>
          <w:tcPr>
            <w:tcW w:w="484" w:type="pct"/>
            <w:vMerge/>
          </w:tcPr>
          <w:p w:rsidR="00267EBC" w:rsidRPr="00985019" w:rsidRDefault="00267EBC" w:rsidP="00C53F7E">
            <w:pPr>
              <w:jc w:val="center"/>
              <w:rPr>
                <w:b/>
                <w:bCs/>
              </w:rPr>
            </w:pPr>
          </w:p>
        </w:tc>
        <w:tc>
          <w:tcPr>
            <w:tcW w:w="762" w:type="pct"/>
            <w:vMerge/>
          </w:tcPr>
          <w:p w:rsidR="00267EBC" w:rsidRPr="00985019" w:rsidRDefault="00267EBC" w:rsidP="00C53F7E">
            <w:pPr>
              <w:rPr>
                <w:b/>
                <w:bCs/>
              </w:rPr>
            </w:pPr>
          </w:p>
        </w:tc>
      </w:tr>
      <w:tr w:rsidR="00267EBC" w:rsidRPr="00985019" w:rsidTr="00267EBC">
        <w:trPr>
          <w:trHeight w:val="20"/>
        </w:trPr>
        <w:tc>
          <w:tcPr>
            <w:tcW w:w="845" w:type="pct"/>
            <w:vMerge/>
          </w:tcPr>
          <w:p w:rsidR="00267EBC" w:rsidRPr="00985019" w:rsidRDefault="00267EBC" w:rsidP="00C53F7E">
            <w:pPr>
              <w:rPr>
                <w:b/>
                <w:bCs/>
              </w:rPr>
            </w:pPr>
          </w:p>
        </w:tc>
        <w:tc>
          <w:tcPr>
            <w:tcW w:w="2909" w:type="pct"/>
            <w:gridSpan w:val="2"/>
          </w:tcPr>
          <w:p w:rsidR="00267EBC" w:rsidRPr="00985019" w:rsidRDefault="00267EBC" w:rsidP="00C53F7E">
            <w:pPr>
              <w:rPr>
                <w:b/>
                <w:bCs/>
              </w:rPr>
            </w:pPr>
            <w:r w:rsidRPr="00985019">
              <w:rPr>
                <w:b/>
                <w:bCs/>
              </w:rPr>
              <w:t xml:space="preserve">Самостоятельная работа </w:t>
            </w:r>
            <w:proofErr w:type="gramStart"/>
            <w:r w:rsidRPr="00985019">
              <w:rPr>
                <w:b/>
                <w:bCs/>
              </w:rPr>
              <w:t>обучающи</w:t>
            </w:r>
            <w:r>
              <w:rPr>
                <w:b/>
                <w:bCs/>
              </w:rPr>
              <w:t>хся</w:t>
            </w:r>
            <w:proofErr w:type="gramEnd"/>
          </w:p>
        </w:tc>
        <w:tc>
          <w:tcPr>
            <w:tcW w:w="484" w:type="pct"/>
            <w:vMerge/>
          </w:tcPr>
          <w:p w:rsidR="00267EBC" w:rsidRPr="00985019" w:rsidRDefault="00267EBC" w:rsidP="00C53F7E">
            <w:pPr>
              <w:jc w:val="center"/>
              <w:rPr>
                <w:b/>
                <w:bCs/>
              </w:rPr>
            </w:pPr>
          </w:p>
        </w:tc>
        <w:tc>
          <w:tcPr>
            <w:tcW w:w="762" w:type="pct"/>
            <w:vMerge/>
          </w:tcPr>
          <w:p w:rsidR="00267EBC" w:rsidRPr="00985019" w:rsidRDefault="00267EBC" w:rsidP="00C53F7E">
            <w:pPr>
              <w:rPr>
                <w:b/>
                <w:bCs/>
              </w:rPr>
            </w:pPr>
          </w:p>
        </w:tc>
      </w:tr>
      <w:tr w:rsidR="00267EBC" w:rsidRPr="00985019" w:rsidTr="00267EBC">
        <w:trPr>
          <w:trHeight w:val="20"/>
        </w:trPr>
        <w:tc>
          <w:tcPr>
            <w:tcW w:w="845" w:type="pct"/>
            <w:vMerge w:val="restart"/>
          </w:tcPr>
          <w:p w:rsidR="00267EBC" w:rsidRPr="00985019" w:rsidRDefault="00267EBC" w:rsidP="004C7FA4">
            <w:pPr>
              <w:rPr>
                <w:b/>
                <w:bCs/>
              </w:rPr>
            </w:pPr>
            <w:r w:rsidRPr="00985019">
              <w:rPr>
                <w:b/>
                <w:bCs/>
              </w:rPr>
              <w:t>Тема 4.4.</w:t>
            </w:r>
          </w:p>
          <w:p w:rsidR="00267EBC" w:rsidRPr="00985019" w:rsidRDefault="00267EBC" w:rsidP="004C7FA4">
            <w:pPr>
              <w:rPr>
                <w:bCs/>
              </w:rPr>
            </w:pPr>
            <w:r w:rsidRPr="00985019">
              <w:rPr>
                <w:bCs/>
              </w:rPr>
              <w:t>Соверше</w:t>
            </w:r>
            <w:r w:rsidRPr="00985019">
              <w:rPr>
                <w:bCs/>
              </w:rPr>
              <w:t>н</w:t>
            </w:r>
            <w:r w:rsidRPr="00985019">
              <w:rPr>
                <w:bCs/>
              </w:rPr>
              <w:t>ствование</w:t>
            </w:r>
          </w:p>
          <w:p w:rsidR="00267EBC" w:rsidRPr="00985019" w:rsidRDefault="00267EBC" w:rsidP="004C7FA4">
            <w:pPr>
              <w:rPr>
                <w:bCs/>
              </w:rPr>
            </w:pPr>
            <w:r w:rsidRPr="00985019">
              <w:rPr>
                <w:bCs/>
              </w:rPr>
              <w:t>техники вл</w:t>
            </w:r>
            <w:r w:rsidRPr="00985019">
              <w:rPr>
                <w:bCs/>
              </w:rPr>
              <w:t>а</w:t>
            </w:r>
            <w:r w:rsidRPr="00985019">
              <w:rPr>
                <w:bCs/>
              </w:rPr>
              <w:t>дения</w:t>
            </w:r>
          </w:p>
          <w:p w:rsidR="00267EBC" w:rsidRPr="00985019" w:rsidRDefault="00267EBC" w:rsidP="004C7FA4">
            <w:pPr>
              <w:rPr>
                <w:bCs/>
              </w:rPr>
            </w:pPr>
            <w:r w:rsidRPr="00985019">
              <w:rPr>
                <w:bCs/>
              </w:rPr>
              <w:t>волейбол</w:t>
            </w:r>
            <w:r w:rsidRPr="00985019">
              <w:rPr>
                <w:bCs/>
              </w:rPr>
              <w:t>ь</w:t>
            </w:r>
            <w:r w:rsidRPr="00985019">
              <w:rPr>
                <w:bCs/>
              </w:rPr>
              <w:t>ным</w:t>
            </w:r>
          </w:p>
          <w:p w:rsidR="00267EBC" w:rsidRPr="00985019" w:rsidRDefault="00267EBC" w:rsidP="004C7FA4">
            <w:pPr>
              <w:rPr>
                <w:b/>
                <w:bCs/>
              </w:rPr>
            </w:pPr>
            <w:r w:rsidRPr="00985019">
              <w:rPr>
                <w:bCs/>
              </w:rPr>
              <w:t>мячом</w:t>
            </w:r>
          </w:p>
        </w:tc>
        <w:tc>
          <w:tcPr>
            <w:tcW w:w="2731" w:type="pct"/>
            <w:tcBorders>
              <w:right w:val="nil"/>
            </w:tcBorders>
          </w:tcPr>
          <w:p w:rsidR="00267EBC" w:rsidRPr="00985019" w:rsidRDefault="00267EBC" w:rsidP="004C7FA4">
            <w:pPr>
              <w:rPr>
                <w:b/>
                <w:bCs/>
              </w:rPr>
            </w:pPr>
            <w:r w:rsidRPr="00985019">
              <w:rPr>
                <w:b/>
                <w:bCs/>
              </w:rPr>
              <w:t xml:space="preserve">Содержание учебного материала </w:t>
            </w:r>
          </w:p>
        </w:tc>
        <w:tc>
          <w:tcPr>
            <w:tcW w:w="177" w:type="pct"/>
            <w:tcBorders>
              <w:left w:val="nil"/>
            </w:tcBorders>
          </w:tcPr>
          <w:p w:rsidR="00267EBC" w:rsidRPr="00985019" w:rsidRDefault="00267EBC" w:rsidP="004C7FA4">
            <w:pPr>
              <w:rPr>
                <w:b/>
                <w:bCs/>
              </w:rPr>
            </w:pPr>
          </w:p>
        </w:tc>
        <w:tc>
          <w:tcPr>
            <w:tcW w:w="484" w:type="pct"/>
            <w:vMerge w:val="restart"/>
          </w:tcPr>
          <w:p w:rsidR="00267EBC" w:rsidRPr="00985019" w:rsidRDefault="00267EBC" w:rsidP="004C7FA4">
            <w:pPr>
              <w:jc w:val="center"/>
              <w:rPr>
                <w:b/>
                <w:bCs/>
              </w:rPr>
            </w:pPr>
            <w:r>
              <w:rPr>
                <w:b/>
                <w:bCs/>
              </w:rPr>
              <w:t>6</w:t>
            </w:r>
          </w:p>
        </w:tc>
        <w:tc>
          <w:tcPr>
            <w:tcW w:w="762" w:type="pct"/>
            <w:vMerge w:val="restart"/>
          </w:tcPr>
          <w:p w:rsidR="00267EBC" w:rsidRDefault="00267EBC" w:rsidP="004C7FA4">
            <w:pPr>
              <w:pStyle w:val="TableParagraph"/>
              <w:jc w:val="center"/>
              <w:rPr>
                <w:spacing w:val="-1"/>
                <w:sz w:val="24"/>
                <w:szCs w:val="24"/>
              </w:rPr>
            </w:pPr>
            <w:proofErr w:type="gramStart"/>
            <w:r>
              <w:rPr>
                <w:spacing w:val="-1"/>
                <w:sz w:val="24"/>
                <w:szCs w:val="24"/>
              </w:rPr>
              <w:t>ОК</w:t>
            </w:r>
            <w:proofErr w:type="gramEnd"/>
            <w:r>
              <w:rPr>
                <w:spacing w:val="-1"/>
                <w:sz w:val="24"/>
                <w:szCs w:val="24"/>
              </w:rPr>
              <w:t xml:space="preserve"> 03,</w:t>
            </w:r>
          </w:p>
          <w:p w:rsidR="00267EBC" w:rsidRPr="00985019" w:rsidRDefault="00267EBC" w:rsidP="004C7FA4">
            <w:pPr>
              <w:jc w:val="center"/>
              <w:rPr>
                <w:b/>
              </w:rPr>
            </w:pPr>
            <w:proofErr w:type="gramStart"/>
            <w:r>
              <w:rPr>
                <w:spacing w:val="-1"/>
                <w:sz w:val="24"/>
                <w:szCs w:val="24"/>
              </w:rPr>
              <w:t>ОК</w:t>
            </w:r>
            <w:proofErr w:type="gramEnd"/>
            <w:r>
              <w:rPr>
                <w:spacing w:val="-1"/>
                <w:sz w:val="24"/>
                <w:szCs w:val="24"/>
              </w:rPr>
              <w:t xml:space="preserve"> 08</w:t>
            </w:r>
          </w:p>
        </w:tc>
      </w:tr>
      <w:tr w:rsidR="00267EBC" w:rsidRPr="00985019" w:rsidTr="00267EBC">
        <w:trPr>
          <w:trHeight w:val="20"/>
        </w:trPr>
        <w:tc>
          <w:tcPr>
            <w:tcW w:w="845" w:type="pct"/>
            <w:vMerge/>
          </w:tcPr>
          <w:p w:rsidR="00267EBC" w:rsidRPr="00985019" w:rsidRDefault="00267EBC" w:rsidP="004C7FA4">
            <w:pPr>
              <w:rPr>
                <w:b/>
                <w:bCs/>
              </w:rPr>
            </w:pPr>
          </w:p>
        </w:tc>
        <w:tc>
          <w:tcPr>
            <w:tcW w:w="2731" w:type="pct"/>
            <w:tcBorders>
              <w:right w:val="nil"/>
            </w:tcBorders>
          </w:tcPr>
          <w:p w:rsidR="00267EBC" w:rsidRPr="00985019" w:rsidRDefault="00267EBC" w:rsidP="004C7FA4">
            <w:r w:rsidRPr="00985019">
              <w:t>1. Техника прямого нападающего удара</w:t>
            </w:r>
          </w:p>
        </w:tc>
        <w:tc>
          <w:tcPr>
            <w:tcW w:w="177" w:type="pct"/>
            <w:tcBorders>
              <w:left w:val="nil"/>
            </w:tcBorders>
          </w:tcPr>
          <w:p w:rsidR="00267EBC" w:rsidRPr="00985019" w:rsidRDefault="00267EBC" w:rsidP="004C7FA4">
            <w:pPr>
              <w:jc w:val="center"/>
              <w:rPr>
                <w:b/>
                <w:bCs/>
              </w:rPr>
            </w:pPr>
          </w:p>
        </w:tc>
        <w:tc>
          <w:tcPr>
            <w:tcW w:w="484" w:type="pct"/>
            <w:vMerge/>
          </w:tcPr>
          <w:p w:rsidR="00267EBC" w:rsidRPr="00985019" w:rsidRDefault="00267EBC" w:rsidP="004C7FA4">
            <w:pPr>
              <w:jc w:val="center"/>
              <w:rPr>
                <w:b/>
                <w:bCs/>
              </w:rPr>
            </w:pPr>
          </w:p>
        </w:tc>
        <w:tc>
          <w:tcPr>
            <w:tcW w:w="762" w:type="pct"/>
            <w:vMerge/>
          </w:tcPr>
          <w:p w:rsidR="00267EBC" w:rsidRPr="00985019" w:rsidRDefault="00267EBC" w:rsidP="004C7FA4">
            <w:pPr>
              <w:rPr>
                <w:b/>
                <w:bCs/>
              </w:rPr>
            </w:pPr>
          </w:p>
        </w:tc>
      </w:tr>
      <w:tr w:rsidR="00267EBC" w:rsidRPr="00985019" w:rsidTr="00267EBC">
        <w:trPr>
          <w:trHeight w:val="20"/>
        </w:trPr>
        <w:tc>
          <w:tcPr>
            <w:tcW w:w="845" w:type="pct"/>
            <w:vMerge/>
          </w:tcPr>
          <w:p w:rsidR="00267EBC" w:rsidRPr="00985019" w:rsidRDefault="00267EBC" w:rsidP="004C7FA4">
            <w:pPr>
              <w:rPr>
                <w:b/>
                <w:bCs/>
              </w:rPr>
            </w:pPr>
          </w:p>
        </w:tc>
        <w:tc>
          <w:tcPr>
            <w:tcW w:w="2909" w:type="pct"/>
            <w:gridSpan w:val="2"/>
          </w:tcPr>
          <w:p w:rsidR="00267EBC" w:rsidRPr="00985019" w:rsidRDefault="00267EBC" w:rsidP="002B215C">
            <w:pPr>
              <w:rPr>
                <w:b/>
              </w:rPr>
            </w:pPr>
            <w:r w:rsidRPr="00985019">
              <w:rPr>
                <w:b/>
                <w:bCs/>
              </w:rPr>
              <w:t xml:space="preserve">В </w:t>
            </w:r>
            <w:r>
              <w:rPr>
                <w:b/>
                <w:bCs/>
              </w:rPr>
              <w:t>том числе, практических занятий</w:t>
            </w:r>
          </w:p>
        </w:tc>
        <w:tc>
          <w:tcPr>
            <w:tcW w:w="484" w:type="pct"/>
            <w:vMerge/>
          </w:tcPr>
          <w:p w:rsidR="00267EBC" w:rsidRPr="00985019" w:rsidRDefault="00267EBC" w:rsidP="004C7FA4">
            <w:pPr>
              <w:jc w:val="center"/>
              <w:rPr>
                <w:b/>
                <w:bCs/>
              </w:rPr>
            </w:pPr>
          </w:p>
        </w:tc>
        <w:tc>
          <w:tcPr>
            <w:tcW w:w="762" w:type="pct"/>
            <w:vMerge/>
          </w:tcPr>
          <w:p w:rsidR="00267EBC" w:rsidRPr="00985019" w:rsidRDefault="00267EBC" w:rsidP="004C7FA4">
            <w:pPr>
              <w:rPr>
                <w:b/>
                <w:bCs/>
              </w:rPr>
            </w:pPr>
          </w:p>
        </w:tc>
      </w:tr>
      <w:tr w:rsidR="00267EBC" w:rsidRPr="00985019" w:rsidTr="00267EBC">
        <w:trPr>
          <w:trHeight w:val="20"/>
        </w:trPr>
        <w:tc>
          <w:tcPr>
            <w:tcW w:w="845" w:type="pct"/>
            <w:vMerge/>
          </w:tcPr>
          <w:p w:rsidR="00267EBC" w:rsidRPr="00985019" w:rsidRDefault="00267EBC" w:rsidP="004C7FA4">
            <w:pPr>
              <w:rPr>
                <w:b/>
                <w:bCs/>
              </w:rPr>
            </w:pPr>
          </w:p>
        </w:tc>
        <w:tc>
          <w:tcPr>
            <w:tcW w:w="2909" w:type="pct"/>
            <w:gridSpan w:val="2"/>
          </w:tcPr>
          <w:p w:rsidR="00267EBC" w:rsidRPr="00985019" w:rsidRDefault="00267EBC" w:rsidP="004C7FA4">
            <w:pPr>
              <w:rPr>
                <w:bCs/>
              </w:rPr>
            </w:pPr>
            <w:r w:rsidRPr="00985019">
              <w:rPr>
                <w:bCs/>
              </w:rPr>
              <w:t>Приём контрольных нормативов: передача мяча над с</w:t>
            </w:r>
            <w:r w:rsidRPr="00985019">
              <w:rPr>
                <w:bCs/>
              </w:rPr>
              <w:t>о</w:t>
            </w:r>
            <w:r w:rsidRPr="00985019">
              <w:rPr>
                <w:bCs/>
              </w:rPr>
              <w:t>бой снизу, сверху. Приём</w:t>
            </w:r>
          </w:p>
          <w:p w:rsidR="00267EBC" w:rsidRPr="00985019" w:rsidRDefault="00267EBC" w:rsidP="004C7FA4">
            <w:pPr>
              <w:rPr>
                <w:bCs/>
              </w:rPr>
            </w:pPr>
            <w:r w:rsidRPr="00985019">
              <w:rPr>
                <w:bCs/>
              </w:rPr>
              <w:t>контрольных нормативов: подача мяча на точность по ориентирам на площадке</w:t>
            </w:r>
          </w:p>
          <w:p w:rsidR="00267EBC" w:rsidRPr="00985019" w:rsidRDefault="00267EBC" w:rsidP="004C7FA4">
            <w:pPr>
              <w:rPr>
                <w:bCs/>
              </w:rPr>
            </w:pPr>
            <w:r w:rsidRPr="00985019">
              <w:rPr>
                <w:bCs/>
              </w:rPr>
              <w:t>Учебная игра с применением изученных положений.</w:t>
            </w:r>
          </w:p>
          <w:p w:rsidR="00267EBC" w:rsidRPr="00985019" w:rsidRDefault="00267EBC" w:rsidP="004C7FA4">
            <w:pPr>
              <w:rPr>
                <w:bCs/>
              </w:rPr>
            </w:pPr>
            <w:r w:rsidRPr="00985019">
              <w:rPr>
                <w:bCs/>
              </w:rPr>
              <w:t>Отработка техники владения техническими элементами в волейболе</w:t>
            </w:r>
          </w:p>
        </w:tc>
        <w:tc>
          <w:tcPr>
            <w:tcW w:w="484" w:type="pct"/>
            <w:vMerge/>
          </w:tcPr>
          <w:p w:rsidR="00267EBC" w:rsidRPr="00985019" w:rsidRDefault="00267EBC" w:rsidP="004C7FA4">
            <w:pPr>
              <w:jc w:val="center"/>
              <w:rPr>
                <w:b/>
                <w:bCs/>
              </w:rPr>
            </w:pPr>
          </w:p>
        </w:tc>
        <w:tc>
          <w:tcPr>
            <w:tcW w:w="762" w:type="pct"/>
            <w:vMerge/>
          </w:tcPr>
          <w:p w:rsidR="00267EBC" w:rsidRPr="00985019" w:rsidRDefault="00267EBC" w:rsidP="004C7FA4">
            <w:pPr>
              <w:rPr>
                <w:b/>
                <w:bCs/>
              </w:rPr>
            </w:pPr>
          </w:p>
        </w:tc>
      </w:tr>
      <w:tr w:rsidR="00267EBC" w:rsidRPr="00985019" w:rsidTr="00267EBC">
        <w:trPr>
          <w:trHeight w:val="20"/>
        </w:trPr>
        <w:tc>
          <w:tcPr>
            <w:tcW w:w="845" w:type="pct"/>
            <w:vMerge/>
          </w:tcPr>
          <w:p w:rsidR="00267EBC" w:rsidRPr="00985019" w:rsidRDefault="00267EBC" w:rsidP="004C7FA4">
            <w:pPr>
              <w:rPr>
                <w:b/>
                <w:bCs/>
              </w:rPr>
            </w:pPr>
          </w:p>
        </w:tc>
        <w:tc>
          <w:tcPr>
            <w:tcW w:w="2909" w:type="pct"/>
            <w:gridSpan w:val="2"/>
          </w:tcPr>
          <w:p w:rsidR="00267EBC" w:rsidRPr="00985019" w:rsidRDefault="00267EBC" w:rsidP="004C7FA4">
            <w:pPr>
              <w:rPr>
                <w:b/>
                <w:bCs/>
              </w:rPr>
            </w:pPr>
            <w:r w:rsidRPr="00267EBC">
              <w:rPr>
                <w:b/>
                <w:bCs/>
              </w:rPr>
              <w:t>Промежуточная аттестация</w:t>
            </w:r>
          </w:p>
        </w:tc>
        <w:tc>
          <w:tcPr>
            <w:tcW w:w="484" w:type="pct"/>
            <w:vMerge/>
          </w:tcPr>
          <w:p w:rsidR="00267EBC" w:rsidRPr="00985019" w:rsidRDefault="00267EBC" w:rsidP="004C7FA4">
            <w:pPr>
              <w:jc w:val="center"/>
              <w:rPr>
                <w:b/>
                <w:bCs/>
              </w:rPr>
            </w:pPr>
          </w:p>
        </w:tc>
        <w:tc>
          <w:tcPr>
            <w:tcW w:w="762" w:type="pct"/>
            <w:vMerge/>
          </w:tcPr>
          <w:p w:rsidR="00267EBC" w:rsidRPr="00985019" w:rsidRDefault="00267EBC" w:rsidP="004C7FA4">
            <w:pPr>
              <w:rPr>
                <w:b/>
                <w:bCs/>
              </w:rPr>
            </w:pPr>
          </w:p>
        </w:tc>
      </w:tr>
      <w:tr w:rsidR="004C7FA4" w:rsidRPr="00985019" w:rsidTr="00267EBC">
        <w:trPr>
          <w:trHeight w:val="20"/>
        </w:trPr>
        <w:tc>
          <w:tcPr>
            <w:tcW w:w="3753" w:type="pct"/>
            <w:gridSpan w:val="3"/>
          </w:tcPr>
          <w:p w:rsidR="004C7FA4" w:rsidRPr="00985019" w:rsidRDefault="004C7FA4" w:rsidP="004C7FA4">
            <w:pPr>
              <w:rPr>
                <w:b/>
              </w:rPr>
            </w:pPr>
            <w:r w:rsidRPr="00985019">
              <w:rPr>
                <w:b/>
              </w:rPr>
              <w:t>Раздел 5. Легкоатлетическая гимнастика</w:t>
            </w:r>
          </w:p>
        </w:tc>
        <w:tc>
          <w:tcPr>
            <w:tcW w:w="484" w:type="pct"/>
          </w:tcPr>
          <w:p w:rsidR="004C7FA4" w:rsidRPr="00985019" w:rsidRDefault="00267EBC" w:rsidP="004C7FA4">
            <w:pPr>
              <w:jc w:val="center"/>
              <w:rPr>
                <w:b/>
                <w:bCs/>
              </w:rPr>
            </w:pPr>
            <w:r>
              <w:rPr>
                <w:b/>
                <w:bCs/>
              </w:rPr>
              <w:t>6</w:t>
            </w:r>
          </w:p>
        </w:tc>
        <w:tc>
          <w:tcPr>
            <w:tcW w:w="762" w:type="pct"/>
          </w:tcPr>
          <w:p w:rsidR="004C7FA4" w:rsidRPr="00985019" w:rsidRDefault="004C7FA4" w:rsidP="004C7FA4">
            <w:pPr>
              <w:rPr>
                <w:b/>
                <w:bCs/>
              </w:rPr>
            </w:pPr>
          </w:p>
        </w:tc>
      </w:tr>
      <w:tr w:rsidR="002B215C" w:rsidRPr="00985019" w:rsidTr="00267EBC">
        <w:trPr>
          <w:trHeight w:val="20"/>
        </w:trPr>
        <w:tc>
          <w:tcPr>
            <w:tcW w:w="845" w:type="pct"/>
            <w:vMerge w:val="restart"/>
          </w:tcPr>
          <w:p w:rsidR="002B215C" w:rsidRPr="00985019" w:rsidRDefault="002B215C" w:rsidP="004C7FA4">
            <w:pPr>
              <w:rPr>
                <w:b/>
                <w:bCs/>
              </w:rPr>
            </w:pPr>
            <w:r w:rsidRPr="00985019">
              <w:rPr>
                <w:b/>
                <w:bCs/>
              </w:rPr>
              <w:t>Тема 5.1.</w:t>
            </w:r>
          </w:p>
          <w:p w:rsidR="002B215C" w:rsidRPr="00985019" w:rsidRDefault="002B215C" w:rsidP="004C7FA4">
            <w:pPr>
              <w:rPr>
                <w:bCs/>
              </w:rPr>
            </w:pPr>
            <w:r w:rsidRPr="00985019">
              <w:rPr>
                <w:bCs/>
              </w:rPr>
              <w:t>Легкоатлет</w:t>
            </w:r>
            <w:r w:rsidRPr="00985019">
              <w:rPr>
                <w:bCs/>
              </w:rPr>
              <w:t>и</w:t>
            </w:r>
            <w:r w:rsidRPr="00985019">
              <w:rPr>
                <w:bCs/>
              </w:rPr>
              <w:t>ческая</w:t>
            </w:r>
          </w:p>
          <w:p w:rsidR="002B215C" w:rsidRPr="00985019" w:rsidRDefault="002B215C" w:rsidP="004C7FA4">
            <w:pPr>
              <w:rPr>
                <w:bCs/>
              </w:rPr>
            </w:pPr>
            <w:r w:rsidRPr="00985019">
              <w:rPr>
                <w:bCs/>
              </w:rPr>
              <w:t>гимнастика, работа</w:t>
            </w:r>
          </w:p>
          <w:p w:rsidR="002B215C" w:rsidRPr="00985019" w:rsidRDefault="002B215C" w:rsidP="004C7FA4">
            <w:pPr>
              <w:rPr>
                <w:b/>
                <w:bCs/>
              </w:rPr>
            </w:pPr>
            <w:r w:rsidRPr="00985019">
              <w:rPr>
                <w:bCs/>
              </w:rPr>
              <w:t>на тренаж</w:t>
            </w:r>
            <w:r w:rsidRPr="00985019">
              <w:rPr>
                <w:bCs/>
              </w:rPr>
              <w:t>е</w:t>
            </w:r>
            <w:r w:rsidRPr="00985019">
              <w:rPr>
                <w:bCs/>
              </w:rPr>
              <w:t>рах</w:t>
            </w:r>
          </w:p>
        </w:tc>
        <w:tc>
          <w:tcPr>
            <w:tcW w:w="2731" w:type="pct"/>
            <w:tcBorders>
              <w:right w:val="nil"/>
            </w:tcBorders>
          </w:tcPr>
          <w:p w:rsidR="002B215C" w:rsidRPr="00985019" w:rsidRDefault="002B215C" w:rsidP="004C7FA4">
            <w:pPr>
              <w:rPr>
                <w:b/>
                <w:bCs/>
              </w:rPr>
            </w:pPr>
            <w:r w:rsidRPr="00985019">
              <w:rPr>
                <w:b/>
                <w:bCs/>
              </w:rPr>
              <w:t xml:space="preserve">Содержание учебного материала </w:t>
            </w:r>
          </w:p>
        </w:tc>
        <w:tc>
          <w:tcPr>
            <w:tcW w:w="177" w:type="pct"/>
            <w:tcBorders>
              <w:left w:val="nil"/>
            </w:tcBorders>
          </w:tcPr>
          <w:p w:rsidR="002B215C" w:rsidRPr="00985019" w:rsidRDefault="002B215C" w:rsidP="004C7FA4">
            <w:pPr>
              <w:rPr>
                <w:b/>
                <w:bCs/>
              </w:rPr>
            </w:pPr>
          </w:p>
        </w:tc>
        <w:tc>
          <w:tcPr>
            <w:tcW w:w="484" w:type="pct"/>
            <w:vMerge w:val="restart"/>
            <w:vAlign w:val="center"/>
          </w:tcPr>
          <w:p w:rsidR="002B215C" w:rsidRPr="00985019" w:rsidRDefault="00267EBC" w:rsidP="002B215C">
            <w:pPr>
              <w:jc w:val="center"/>
              <w:rPr>
                <w:b/>
                <w:bCs/>
              </w:rPr>
            </w:pPr>
            <w:r>
              <w:rPr>
                <w:b/>
                <w:bCs/>
              </w:rPr>
              <w:t>6</w:t>
            </w:r>
          </w:p>
        </w:tc>
        <w:tc>
          <w:tcPr>
            <w:tcW w:w="762" w:type="pct"/>
            <w:vMerge w:val="restart"/>
          </w:tcPr>
          <w:p w:rsidR="002B215C" w:rsidRDefault="002B215C" w:rsidP="004C7FA4">
            <w:pPr>
              <w:pStyle w:val="TableParagraph"/>
              <w:jc w:val="center"/>
              <w:rPr>
                <w:spacing w:val="-1"/>
                <w:sz w:val="24"/>
                <w:szCs w:val="24"/>
              </w:rPr>
            </w:pPr>
            <w:proofErr w:type="gramStart"/>
            <w:r>
              <w:rPr>
                <w:spacing w:val="-1"/>
                <w:sz w:val="24"/>
                <w:szCs w:val="24"/>
              </w:rPr>
              <w:t>ОК</w:t>
            </w:r>
            <w:proofErr w:type="gramEnd"/>
            <w:r>
              <w:rPr>
                <w:spacing w:val="-1"/>
                <w:sz w:val="24"/>
                <w:szCs w:val="24"/>
              </w:rPr>
              <w:t xml:space="preserve"> 03,</w:t>
            </w:r>
          </w:p>
          <w:p w:rsidR="002B215C" w:rsidRPr="00985019" w:rsidRDefault="002B215C" w:rsidP="004C7FA4">
            <w:pPr>
              <w:jc w:val="center"/>
              <w:rPr>
                <w:b/>
              </w:rPr>
            </w:pPr>
            <w:proofErr w:type="gramStart"/>
            <w:r>
              <w:rPr>
                <w:spacing w:val="-1"/>
                <w:sz w:val="24"/>
                <w:szCs w:val="24"/>
              </w:rPr>
              <w:t>ОК</w:t>
            </w:r>
            <w:proofErr w:type="gramEnd"/>
            <w:r>
              <w:rPr>
                <w:spacing w:val="-1"/>
                <w:sz w:val="24"/>
                <w:szCs w:val="24"/>
              </w:rPr>
              <w:t xml:space="preserve"> 08</w:t>
            </w:r>
          </w:p>
        </w:tc>
      </w:tr>
      <w:tr w:rsidR="002B215C" w:rsidRPr="00985019" w:rsidTr="00267EBC">
        <w:trPr>
          <w:trHeight w:val="20"/>
        </w:trPr>
        <w:tc>
          <w:tcPr>
            <w:tcW w:w="845" w:type="pct"/>
            <w:vMerge/>
          </w:tcPr>
          <w:p w:rsidR="002B215C" w:rsidRPr="00985019" w:rsidRDefault="002B215C" w:rsidP="004C7FA4">
            <w:pPr>
              <w:rPr>
                <w:b/>
                <w:bCs/>
              </w:rPr>
            </w:pPr>
          </w:p>
        </w:tc>
        <w:tc>
          <w:tcPr>
            <w:tcW w:w="2731" w:type="pct"/>
            <w:tcBorders>
              <w:right w:val="nil"/>
            </w:tcBorders>
          </w:tcPr>
          <w:p w:rsidR="002B215C" w:rsidRPr="00985019" w:rsidRDefault="002B215C" w:rsidP="004C7FA4">
            <w:pPr>
              <w:jc w:val="both"/>
              <w:rPr>
                <w:b/>
              </w:rPr>
            </w:pPr>
            <w:r w:rsidRPr="00985019">
              <w:rPr>
                <w:b/>
              </w:rPr>
              <w:t>1. Техника коррекции фигуры</w:t>
            </w:r>
          </w:p>
        </w:tc>
        <w:tc>
          <w:tcPr>
            <w:tcW w:w="177" w:type="pct"/>
            <w:tcBorders>
              <w:left w:val="nil"/>
            </w:tcBorders>
          </w:tcPr>
          <w:p w:rsidR="002B215C" w:rsidRPr="00985019" w:rsidRDefault="002B215C" w:rsidP="004C7FA4">
            <w:pPr>
              <w:jc w:val="center"/>
              <w:rPr>
                <w:b/>
                <w:bCs/>
              </w:rPr>
            </w:pPr>
          </w:p>
        </w:tc>
        <w:tc>
          <w:tcPr>
            <w:tcW w:w="484" w:type="pct"/>
            <w:vMerge/>
          </w:tcPr>
          <w:p w:rsidR="002B215C" w:rsidRPr="00985019" w:rsidRDefault="002B215C" w:rsidP="004C7FA4">
            <w:pPr>
              <w:jc w:val="center"/>
              <w:rPr>
                <w:b/>
                <w:bCs/>
              </w:rPr>
            </w:pPr>
          </w:p>
        </w:tc>
        <w:tc>
          <w:tcPr>
            <w:tcW w:w="762" w:type="pct"/>
            <w:vMerge/>
          </w:tcPr>
          <w:p w:rsidR="002B215C" w:rsidRPr="00985019" w:rsidRDefault="002B215C" w:rsidP="004C7FA4">
            <w:pPr>
              <w:rPr>
                <w:b/>
                <w:bCs/>
              </w:rPr>
            </w:pPr>
          </w:p>
        </w:tc>
      </w:tr>
      <w:tr w:rsidR="002B215C" w:rsidRPr="00985019" w:rsidTr="00267EBC">
        <w:trPr>
          <w:trHeight w:val="20"/>
        </w:trPr>
        <w:tc>
          <w:tcPr>
            <w:tcW w:w="845" w:type="pct"/>
            <w:vMerge/>
          </w:tcPr>
          <w:p w:rsidR="002B215C" w:rsidRPr="00985019" w:rsidRDefault="002B215C" w:rsidP="002B215C">
            <w:pPr>
              <w:rPr>
                <w:b/>
                <w:bCs/>
              </w:rPr>
            </w:pPr>
          </w:p>
        </w:tc>
        <w:tc>
          <w:tcPr>
            <w:tcW w:w="2909" w:type="pct"/>
            <w:gridSpan w:val="2"/>
          </w:tcPr>
          <w:p w:rsidR="002B215C" w:rsidRPr="00985019" w:rsidRDefault="002B215C" w:rsidP="002B215C">
            <w:pPr>
              <w:rPr>
                <w:b/>
              </w:rPr>
            </w:pPr>
            <w:r w:rsidRPr="00985019">
              <w:rPr>
                <w:b/>
                <w:bCs/>
              </w:rPr>
              <w:t xml:space="preserve">В </w:t>
            </w:r>
            <w:r>
              <w:rPr>
                <w:b/>
                <w:bCs/>
              </w:rPr>
              <w:t>том числе, практических занятий</w:t>
            </w:r>
          </w:p>
        </w:tc>
        <w:tc>
          <w:tcPr>
            <w:tcW w:w="484" w:type="pct"/>
            <w:vMerge/>
          </w:tcPr>
          <w:p w:rsidR="002B215C" w:rsidRPr="00985019" w:rsidRDefault="002B215C" w:rsidP="004C7FA4">
            <w:pPr>
              <w:jc w:val="center"/>
              <w:rPr>
                <w:b/>
                <w:bCs/>
              </w:rPr>
            </w:pPr>
          </w:p>
        </w:tc>
        <w:tc>
          <w:tcPr>
            <w:tcW w:w="762" w:type="pct"/>
            <w:vMerge/>
          </w:tcPr>
          <w:p w:rsidR="002B215C" w:rsidRPr="00985019" w:rsidRDefault="002B215C" w:rsidP="002B215C">
            <w:pPr>
              <w:rPr>
                <w:b/>
                <w:bCs/>
              </w:rPr>
            </w:pPr>
          </w:p>
        </w:tc>
      </w:tr>
      <w:tr w:rsidR="002B215C" w:rsidRPr="00985019" w:rsidTr="00267EBC">
        <w:trPr>
          <w:trHeight w:val="20"/>
        </w:trPr>
        <w:tc>
          <w:tcPr>
            <w:tcW w:w="845" w:type="pct"/>
            <w:vMerge/>
          </w:tcPr>
          <w:p w:rsidR="002B215C" w:rsidRPr="00985019" w:rsidRDefault="002B215C" w:rsidP="004C7FA4">
            <w:pPr>
              <w:rPr>
                <w:b/>
                <w:bCs/>
              </w:rPr>
            </w:pPr>
          </w:p>
        </w:tc>
        <w:tc>
          <w:tcPr>
            <w:tcW w:w="2909" w:type="pct"/>
            <w:gridSpan w:val="2"/>
          </w:tcPr>
          <w:p w:rsidR="002B215C" w:rsidRPr="00985019" w:rsidRDefault="002B215C" w:rsidP="00267EBC">
            <w:pPr>
              <w:rPr>
                <w:bCs/>
              </w:rPr>
            </w:pPr>
            <w:r w:rsidRPr="00985019">
              <w:rPr>
                <w:bCs/>
              </w:rPr>
              <w:t>Выполнение упражнений для развития различных групп мышц</w:t>
            </w:r>
            <w:r w:rsidR="00267EBC">
              <w:rPr>
                <w:bCs/>
              </w:rPr>
              <w:t xml:space="preserve">. </w:t>
            </w:r>
            <w:r w:rsidRPr="00985019">
              <w:rPr>
                <w:bCs/>
              </w:rPr>
              <w:t>Круговая тренировка на 5 - 6 станций</w:t>
            </w:r>
          </w:p>
        </w:tc>
        <w:tc>
          <w:tcPr>
            <w:tcW w:w="484" w:type="pct"/>
            <w:vMerge/>
          </w:tcPr>
          <w:p w:rsidR="002B215C" w:rsidRPr="00985019" w:rsidRDefault="002B215C" w:rsidP="004C7FA4">
            <w:pPr>
              <w:jc w:val="center"/>
              <w:rPr>
                <w:b/>
                <w:bCs/>
              </w:rPr>
            </w:pPr>
          </w:p>
        </w:tc>
        <w:tc>
          <w:tcPr>
            <w:tcW w:w="762" w:type="pct"/>
            <w:vMerge/>
          </w:tcPr>
          <w:p w:rsidR="002B215C" w:rsidRPr="00985019" w:rsidRDefault="002B215C" w:rsidP="004C7FA4">
            <w:pPr>
              <w:rPr>
                <w:b/>
                <w:bCs/>
              </w:rPr>
            </w:pPr>
          </w:p>
        </w:tc>
      </w:tr>
      <w:tr w:rsidR="002B215C" w:rsidRPr="00985019" w:rsidTr="00267EBC">
        <w:trPr>
          <w:trHeight w:val="20"/>
        </w:trPr>
        <w:tc>
          <w:tcPr>
            <w:tcW w:w="845" w:type="pct"/>
            <w:vMerge/>
          </w:tcPr>
          <w:p w:rsidR="002B215C" w:rsidRPr="00985019" w:rsidRDefault="002B215C" w:rsidP="004C7FA4">
            <w:pPr>
              <w:rPr>
                <w:b/>
                <w:bCs/>
              </w:rPr>
            </w:pPr>
          </w:p>
        </w:tc>
        <w:tc>
          <w:tcPr>
            <w:tcW w:w="2909" w:type="pct"/>
            <w:gridSpan w:val="2"/>
          </w:tcPr>
          <w:p w:rsidR="002B215C" w:rsidRPr="00985019" w:rsidRDefault="002B215C" w:rsidP="004C7FA4">
            <w:pPr>
              <w:rPr>
                <w:b/>
                <w:bCs/>
              </w:rPr>
            </w:pPr>
            <w:r w:rsidRPr="00985019">
              <w:rPr>
                <w:b/>
                <w:bCs/>
              </w:rPr>
              <w:t xml:space="preserve">Самостоятельная работа </w:t>
            </w:r>
            <w:proofErr w:type="gramStart"/>
            <w:r w:rsidRPr="00985019">
              <w:rPr>
                <w:b/>
                <w:bCs/>
              </w:rPr>
              <w:t>обучающи</w:t>
            </w:r>
            <w:r>
              <w:rPr>
                <w:b/>
                <w:bCs/>
              </w:rPr>
              <w:t>хся</w:t>
            </w:r>
            <w:proofErr w:type="gramEnd"/>
          </w:p>
        </w:tc>
        <w:tc>
          <w:tcPr>
            <w:tcW w:w="484" w:type="pct"/>
            <w:vMerge/>
          </w:tcPr>
          <w:p w:rsidR="002B215C" w:rsidRPr="00985019" w:rsidRDefault="002B215C" w:rsidP="004C7FA4">
            <w:pPr>
              <w:jc w:val="center"/>
              <w:rPr>
                <w:b/>
                <w:bCs/>
              </w:rPr>
            </w:pPr>
          </w:p>
        </w:tc>
        <w:tc>
          <w:tcPr>
            <w:tcW w:w="762" w:type="pct"/>
            <w:vMerge/>
          </w:tcPr>
          <w:p w:rsidR="002B215C" w:rsidRPr="00985019" w:rsidRDefault="002B215C" w:rsidP="004C7FA4">
            <w:pPr>
              <w:rPr>
                <w:b/>
                <w:bCs/>
              </w:rPr>
            </w:pPr>
          </w:p>
        </w:tc>
      </w:tr>
      <w:tr w:rsidR="004C7FA4" w:rsidRPr="00985019" w:rsidTr="00267EBC">
        <w:trPr>
          <w:trHeight w:val="20"/>
        </w:trPr>
        <w:tc>
          <w:tcPr>
            <w:tcW w:w="3753" w:type="pct"/>
            <w:gridSpan w:val="3"/>
          </w:tcPr>
          <w:p w:rsidR="004C7FA4" w:rsidRPr="00985019" w:rsidRDefault="004C7FA4" w:rsidP="004C7FA4">
            <w:pPr>
              <w:rPr>
                <w:b/>
                <w:bCs/>
              </w:rPr>
            </w:pPr>
            <w:r w:rsidRPr="00985019">
              <w:rPr>
                <w:b/>
                <w:bCs/>
              </w:rPr>
              <w:t>Раздел 6. Лыжная подготовка</w:t>
            </w:r>
          </w:p>
        </w:tc>
        <w:tc>
          <w:tcPr>
            <w:tcW w:w="484" w:type="pct"/>
          </w:tcPr>
          <w:p w:rsidR="004C7FA4" w:rsidRPr="00985019" w:rsidRDefault="00267EBC" w:rsidP="004C7FA4">
            <w:pPr>
              <w:jc w:val="center"/>
              <w:rPr>
                <w:b/>
                <w:bCs/>
              </w:rPr>
            </w:pPr>
            <w:r>
              <w:rPr>
                <w:b/>
                <w:bCs/>
              </w:rPr>
              <w:t>12</w:t>
            </w:r>
          </w:p>
        </w:tc>
        <w:tc>
          <w:tcPr>
            <w:tcW w:w="762" w:type="pct"/>
          </w:tcPr>
          <w:p w:rsidR="004C7FA4" w:rsidRPr="00985019" w:rsidRDefault="004C7FA4" w:rsidP="004C7FA4">
            <w:pPr>
              <w:rPr>
                <w:b/>
                <w:bCs/>
              </w:rPr>
            </w:pPr>
          </w:p>
        </w:tc>
      </w:tr>
      <w:tr w:rsidR="00267EBC" w:rsidRPr="00985019" w:rsidTr="00267EBC">
        <w:trPr>
          <w:trHeight w:val="20"/>
        </w:trPr>
        <w:tc>
          <w:tcPr>
            <w:tcW w:w="845" w:type="pct"/>
            <w:vMerge w:val="restart"/>
          </w:tcPr>
          <w:p w:rsidR="00267EBC" w:rsidRPr="00985019" w:rsidRDefault="00267EBC" w:rsidP="004C7FA4">
            <w:pPr>
              <w:rPr>
                <w:b/>
                <w:bCs/>
              </w:rPr>
            </w:pPr>
            <w:r w:rsidRPr="00985019">
              <w:rPr>
                <w:b/>
                <w:bCs/>
              </w:rPr>
              <w:t xml:space="preserve">Тема 6.1. </w:t>
            </w:r>
            <w:r w:rsidRPr="00985019">
              <w:rPr>
                <w:bCs/>
              </w:rPr>
              <w:t>Лыжная по</w:t>
            </w:r>
            <w:r w:rsidRPr="00985019">
              <w:rPr>
                <w:bCs/>
              </w:rPr>
              <w:t>д</w:t>
            </w:r>
            <w:r w:rsidRPr="00985019">
              <w:rPr>
                <w:bCs/>
              </w:rPr>
              <w:t>готовка</w:t>
            </w:r>
          </w:p>
        </w:tc>
        <w:tc>
          <w:tcPr>
            <w:tcW w:w="2909" w:type="pct"/>
            <w:gridSpan w:val="2"/>
          </w:tcPr>
          <w:p w:rsidR="00267EBC" w:rsidRPr="00985019" w:rsidRDefault="00267EBC" w:rsidP="004C7FA4">
            <w:pPr>
              <w:rPr>
                <w:b/>
                <w:bCs/>
              </w:rPr>
            </w:pPr>
            <w:r w:rsidRPr="00985019">
              <w:rPr>
                <w:b/>
                <w:bCs/>
              </w:rPr>
              <w:t xml:space="preserve">Содержание учебного материала </w:t>
            </w:r>
          </w:p>
        </w:tc>
        <w:tc>
          <w:tcPr>
            <w:tcW w:w="484" w:type="pct"/>
            <w:vMerge w:val="restart"/>
            <w:vAlign w:val="center"/>
          </w:tcPr>
          <w:p w:rsidR="00267EBC" w:rsidRPr="00985019" w:rsidRDefault="00267EBC" w:rsidP="002B215C">
            <w:pPr>
              <w:jc w:val="center"/>
              <w:rPr>
                <w:b/>
                <w:bCs/>
              </w:rPr>
            </w:pPr>
            <w:r>
              <w:rPr>
                <w:b/>
              </w:rPr>
              <w:t>12</w:t>
            </w:r>
          </w:p>
        </w:tc>
        <w:tc>
          <w:tcPr>
            <w:tcW w:w="762" w:type="pct"/>
            <w:vMerge w:val="restart"/>
          </w:tcPr>
          <w:p w:rsidR="00267EBC" w:rsidRDefault="00267EBC" w:rsidP="004C7FA4">
            <w:pPr>
              <w:pStyle w:val="TableParagraph"/>
              <w:jc w:val="center"/>
              <w:rPr>
                <w:spacing w:val="-1"/>
                <w:sz w:val="24"/>
                <w:szCs w:val="24"/>
              </w:rPr>
            </w:pPr>
            <w:proofErr w:type="gramStart"/>
            <w:r>
              <w:rPr>
                <w:spacing w:val="-1"/>
                <w:sz w:val="24"/>
                <w:szCs w:val="24"/>
              </w:rPr>
              <w:t>ОК</w:t>
            </w:r>
            <w:proofErr w:type="gramEnd"/>
            <w:r>
              <w:rPr>
                <w:spacing w:val="-1"/>
                <w:sz w:val="24"/>
                <w:szCs w:val="24"/>
              </w:rPr>
              <w:t xml:space="preserve"> 03,</w:t>
            </w:r>
          </w:p>
          <w:p w:rsidR="00267EBC" w:rsidRPr="00985019" w:rsidRDefault="00267EBC" w:rsidP="004C7FA4">
            <w:pPr>
              <w:jc w:val="center"/>
              <w:rPr>
                <w:b/>
              </w:rPr>
            </w:pPr>
            <w:proofErr w:type="gramStart"/>
            <w:r>
              <w:rPr>
                <w:spacing w:val="-1"/>
                <w:sz w:val="24"/>
                <w:szCs w:val="24"/>
              </w:rPr>
              <w:t>ОК</w:t>
            </w:r>
            <w:proofErr w:type="gramEnd"/>
            <w:r>
              <w:rPr>
                <w:spacing w:val="-1"/>
                <w:sz w:val="24"/>
                <w:szCs w:val="24"/>
              </w:rPr>
              <w:t xml:space="preserve"> 08</w:t>
            </w:r>
          </w:p>
        </w:tc>
      </w:tr>
      <w:tr w:rsidR="00267EBC" w:rsidRPr="00985019" w:rsidTr="00267EBC">
        <w:trPr>
          <w:trHeight w:val="20"/>
        </w:trPr>
        <w:tc>
          <w:tcPr>
            <w:tcW w:w="845" w:type="pct"/>
            <w:vMerge/>
          </w:tcPr>
          <w:p w:rsidR="00267EBC" w:rsidRPr="00985019" w:rsidRDefault="00267EBC" w:rsidP="004C7FA4">
            <w:pPr>
              <w:rPr>
                <w:b/>
                <w:bCs/>
              </w:rPr>
            </w:pPr>
          </w:p>
        </w:tc>
        <w:tc>
          <w:tcPr>
            <w:tcW w:w="2909" w:type="pct"/>
            <w:gridSpan w:val="2"/>
          </w:tcPr>
          <w:p w:rsidR="00267EBC" w:rsidRPr="00985019" w:rsidRDefault="00267EBC" w:rsidP="004C7FA4">
            <w:pPr>
              <w:rPr>
                <w:b/>
                <w:bCs/>
              </w:rPr>
            </w:pPr>
            <w:proofErr w:type="gramStart"/>
            <w:r w:rsidRPr="00985019">
              <w:t>Лыжная подготовка (В случае отсутствия снега может быть заменена кроссовой подготовкой.</w:t>
            </w:r>
            <w:proofErr w:type="gramEnd"/>
            <w:r w:rsidRPr="00985019">
              <w:t xml:space="preserve"> </w:t>
            </w:r>
            <w:proofErr w:type="gramStart"/>
            <w:r w:rsidRPr="00985019">
              <w:t>В случае отсу</w:t>
            </w:r>
            <w:r w:rsidRPr="00985019">
              <w:t>т</w:t>
            </w:r>
            <w:r w:rsidRPr="00985019">
              <w:t>ствия условий может быть заменена конькобежной подг</w:t>
            </w:r>
            <w:r w:rsidRPr="00985019">
              <w:t>о</w:t>
            </w:r>
            <w:r w:rsidRPr="00985019">
              <w:t xml:space="preserve">товкой (обучением катанию на коньках)). </w:t>
            </w:r>
            <w:proofErr w:type="gramEnd"/>
          </w:p>
        </w:tc>
        <w:tc>
          <w:tcPr>
            <w:tcW w:w="484" w:type="pct"/>
            <w:vMerge/>
          </w:tcPr>
          <w:p w:rsidR="00267EBC" w:rsidRPr="00985019" w:rsidRDefault="00267EBC" w:rsidP="004C7FA4">
            <w:pPr>
              <w:jc w:val="center"/>
              <w:rPr>
                <w:b/>
                <w:bCs/>
              </w:rPr>
            </w:pPr>
          </w:p>
        </w:tc>
        <w:tc>
          <w:tcPr>
            <w:tcW w:w="762" w:type="pct"/>
            <w:vMerge/>
          </w:tcPr>
          <w:p w:rsidR="00267EBC" w:rsidRPr="00985019" w:rsidRDefault="00267EBC" w:rsidP="004C7FA4">
            <w:pPr>
              <w:rPr>
                <w:b/>
                <w:bCs/>
              </w:rPr>
            </w:pPr>
          </w:p>
        </w:tc>
      </w:tr>
      <w:tr w:rsidR="00267EBC" w:rsidRPr="00985019" w:rsidTr="00267EBC">
        <w:trPr>
          <w:trHeight w:val="20"/>
        </w:trPr>
        <w:tc>
          <w:tcPr>
            <w:tcW w:w="845" w:type="pct"/>
            <w:vMerge/>
          </w:tcPr>
          <w:p w:rsidR="00267EBC" w:rsidRPr="00985019" w:rsidRDefault="00267EBC" w:rsidP="002B215C">
            <w:pPr>
              <w:rPr>
                <w:b/>
                <w:bCs/>
              </w:rPr>
            </w:pPr>
          </w:p>
        </w:tc>
        <w:tc>
          <w:tcPr>
            <w:tcW w:w="2909" w:type="pct"/>
            <w:gridSpan w:val="2"/>
          </w:tcPr>
          <w:p w:rsidR="00267EBC" w:rsidRPr="00985019" w:rsidRDefault="00267EBC" w:rsidP="002B215C">
            <w:pPr>
              <w:rPr>
                <w:b/>
              </w:rPr>
            </w:pPr>
            <w:r w:rsidRPr="00985019">
              <w:rPr>
                <w:b/>
                <w:bCs/>
              </w:rPr>
              <w:t xml:space="preserve">В </w:t>
            </w:r>
            <w:r>
              <w:rPr>
                <w:b/>
                <w:bCs/>
              </w:rPr>
              <w:t>том числе, практических занятий</w:t>
            </w:r>
          </w:p>
        </w:tc>
        <w:tc>
          <w:tcPr>
            <w:tcW w:w="484" w:type="pct"/>
            <w:vMerge/>
          </w:tcPr>
          <w:p w:rsidR="00267EBC" w:rsidRPr="00985019" w:rsidRDefault="00267EBC" w:rsidP="004C7FA4">
            <w:pPr>
              <w:jc w:val="center"/>
              <w:rPr>
                <w:b/>
                <w:bCs/>
              </w:rPr>
            </w:pPr>
          </w:p>
        </w:tc>
        <w:tc>
          <w:tcPr>
            <w:tcW w:w="762" w:type="pct"/>
            <w:vMerge/>
          </w:tcPr>
          <w:p w:rsidR="00267EBC" w:rsidRPr="00985019" w:rsidRDefault="00267EBC" w:rsidP="002B215C">
            <w:pPr>
              <w:rPr>
                <w:b/>
                <w:bCs/>
              </w:rPr>
            </w:pPr>
          </w:p>
        </w:tc>
      </w:tr>
      <w:tr w:rsidR="00267EBC" w:rsidRPr="00985019" w:rsidTr="00267EBC">
        <w:trPr>
          <w:trHeight w:val="20"/>
        </w:trPr>
        <w:tc>
          <w:tcPr>
            <w:tcW w:w="845" w:type="pct"/>
            <w:vMerge/>
          </w:tcPr>
          <w:p w:rsidR="00267EBC" w:rsidRPr="00985019" w:rsidRDefault="00267EBC" w:rsidP="004C7FA4">
            <w:pPr>
              <w:rPr>
                <w:b/>
                <w:bCs/>
              </w:rPr>
            </w:pPr>
          </w:p>
        </w:tc>
        <w:tc>
          <w:tcPr>
            <w:tcW w:w="2909" w:type="pct"/>
            <w:gridSpan w:val="2"/>
          </w:tcPr>
          <w:p w:rsidR="00267EBC" w:rsidRPr="00985019" w:rsidRDefault="00267EBC" w:rsidP="004C7FA4">
            <w:r w:rsidRPr="00985019">
              <w:t xml:space="preserve">Одновременные </w:t>
            </w:r>
            <w:proofErr w:type="spellStart"/>
            <w:r w:rsidRPr="00985019">
              <w:t>бесшажный</w:t>
            </w:r>
            <w:proofErr w:type="spellEnd"/>
            <w:r w:rsidRPr="00985019">
              <w:t xml:space="preserve">, одношажный, </w:t>
            </w:r>
            <w:proofErr w:type="spellStart"/>
            <w:r w:rsidRPr="00985019">
              <w:t>двухшажный</w:t>
            </w:r>
            <w:proofErr w:type="spellEnd"/>
            <w:r w:rsidRPr="00985019">
              <w:t xml:space="preserve"> классический ход и попеременные лыжные ходы. </w:t>
            </w:r>
            <w:proofErr w:type="spellStart"/>
            <w:r w:rsidRPr="00985019">
              <w:t>Пол</w:t>
            </w:r>
            <w:r w:rsidRPr="00985019">
              <w:t>у</w:t>
            </w:r>
            <w:r w:rsidRPr="00985019">
              <w:t>коньковый</w:t>
            </w:r>
            <w:proofErr w:type="spellEnd"/>
            <w:r w:rsidRPr="00985019">
              <w:t xml:space="preserve"> и коньковый ход. Передвижение по перес</w:t>
            </w:r>
            <w:r w:rsidRPr="00985019">
              <w:t>е</w:t>
            </w:r>
            <w:r w:rsidRPr="00985019">
              <w:t>чённой местности. Повороты, торможения, прохождение спусков, подъемов и неровностей в лыжном спорте. Прыжки на лыжах с малого трамплина. Прохождение д</w:t>
            </w:r>
            <w:r w:rsidRPr="00985019">
              <w:t>и</w:t>
            </w:r>
            <w:r w:rsidRPr="00985019">
              <w:t xml:space="preserve">станций до 5 км (девушки), до 10 км (юноши). </w:t>
            </w:r>
          </w:p>
          <w:p w:rsidR="00267EBC" w:rsidRPr="00985019" w:rsidRDefault="00267EBC" w:rsidP="004C7FA4">
            <w:r w:rsidRPr="00985019">
              <w:t xml:space="preserve">Катание на коньках. </w:t>
            </w:r>
          </w:p>
          <w:p w:rsidR="00267EBC" w:rsidRPr="00985019" w:rsidRDefault="00267EBC" w:rsidP="004C7FA4">
            <w:r w:rsidRPr="00985019">
              <w:t xml:space="preserve">Посадка. Техника падений. Техника передвижения по </w:t>
            </w:r>
            <w:proofErr w:type="gramStart"/>
            <w:r w:rsidRPr="00985019">
              <w:t>прямой</w:t>
            </w:r>
            <w:proofErr w:type="gramEnd"/>
            <w:r w:rsidRPr="00985019">
              <w:t>, техника передвижения по повороту. Разгон, то</w:t>
            </w:r>
            <w:r w:rsidRPr="00985019">
              <w:t>р</w:t>
            </w:r>
            <w:r w:rsidRPr="00985019">
              <w:t xml:space="preserve">можение. Техника и тактика бега по дистанции. </w:t>
            </w:r>
            <w:proofErr w:type="spellStart"/>
            <w:r w:rsidRPr="00985019">
              <w:t>Пробег</w:t>
            </w:r>
            <w:r w:rsidRPr="00985019">
              <w:t>а</w:t>
            </w:r>
            <w:r w:rsidRPr="00985019">
              <w:t>ние</w:t>
            </w:r>
            <w:proofErr w:type="spellEnd"/>
            <w:r w:rsidRPr="00985019">
              <w:t xml:space="preserve"> дистанции до 500 метров.  Подвижные игры на кон</w:t>
            </w:r>
            <w:r w:rsidRPr="00985019">
              <w:t>ь</w:t>
            </w:r>
            <w:r w:rsidRPr="00985019">
              <w:t xml:space="preserve">ках. Кроссовая подготовка. </w:t>
            </w:r>
          </w:p>
          <w:p w:rsidR="00267EBC" w:rsidRPr="00985019" w:rsidRDefault="00267EBC" w:rsidP="004C7FA4">
            <w:pPr>
              <w:rPr>
                <w:b/>
                <w:bCs/>
              </w:rPr>
            </w:pPr>
            <w:r w:rsidRPr="00985019">
              <w:t>Бег по стадиону. Бег по пересечённой местности до 5 км.</w:t>
            </w:r>
          </w:p>
        </w:tc>
        <w:tc>
          <w:tcPr>
            <w:tcW w:w="484" w:type="pct"/>
            <w:vMerge/>
          </w:tcPr>
          <w:p w:rsidR="00267EBC" w:rsidRPr="00985019" w:rsidRDefault="00267EBC" w:rsidP="004C7FA4">
            <w:pPr>
              <w:jc w:val="center"/>
              <w:rPr>
                <w:b/>
                <w:bCs/>
              </w:rPr>
            </w:pPr>
          </w:p>
        </w:tc>
        <w:tc>
          <w:tcPr>
            <w:tcW w:w="762" w:type="pct"/>
            <w:vMerge/>
          </w:tcPr>
          <w:p w:rsidR="00267EBC" w:rsidRPr="00985019" w:rsidRDefault="00267EBC" w:rsidP="004C7FA4">
            <w:pPr>
              <w:rPr>
                <w:b/>
                <w:bCs/>
              </w:rPr>
            </w:pPr>
          </w:p>
        </w:tc>
      </w:tr>
      <w:tr w:rsidR="00267EBC" w:rsidRPr="00985019" w:rsidTr="00267EBC">
        <w:trPr>
          <w:trHeight w:val="20"/>
        </w:trPr>
        <w:tc>
          <w:tcPr>
            <w:tcW w:w="845" w:type="pct"/>
            <w:vMerge/>
          </w:tcPr>
          <w:p w:rsidR="00267EBC" w:rsidRPr="00985019" w:rsidRDefault="00267EBC" w:rsidP="004C7FA4">
            <w:pPr>
              <w:rPr>
                <w:b/>
                <w:bCs/>
              </w:rPr>
            </w:pPr>
          </w:p>
        </w:tc>
        <w:tc>
          <w:tcPr>
            <w:tcW w:w="2909" w:type="pct"/>
            <w:gridSpan w:val="2"/>
          </w:tcPr>
          <w:p w:rsidR="00267EBC" w:rsidRPr="00985019" w:rsidRDefault="00267EBC" w:rsidP="004C7FA4">
            <w:pPr>
              <w:rPr>
                <w:b/>
                <w:bCs/>
              </w:rPr>
            </w:pPr>
            <w:r w:rsidRPr="00985019">
              <w:rPr>
                <w:b/>
                <w:bCs/>
              </w:rPr>
              <w:t xml:space="preserve">Самостоятельная работа </w:t>
            </w:r>
            <w:proofErr w:type="gramStart"/>
            <w:r w:rsidRPr="00985019">
              <w:rPr>
                <w:b/>
                <w:bCs/>
              </w:rPr>
              <w:t>обучающи</w:t>
            </w:r>
            <w:r>
              <w:rPr>
                <w:b/>
                <w:bCs/>
              </w:rPr>
              <w:t>хся</w:t>
            </w:r>
            <w:proofErr w:type="gramEnd"/>
          </w:p>
        </w:tc>
        <w:tc>
          <w:tcPr>
            <w:tcW w:w="484" w:type="pct"/>
            <w:vMerge/>
          </w:tcPr>
          <w:p w:rsidR="00267EBC" w:rsidRPr="00985019" w:rsidRDefault="00267EBC" w:rsidP="004C7FA4">
            <w:pPr>
              <w:jc w:val="center"/>
              <w:rPr>
                <w:b/>
                <w:bCs/>
              </w:rPr>
            </w:pPr>
          </w:p>
        </w:tc>
        <w:tc>
          <w:tcPr>
            <w:tcW w:w="762" w:type="pct"/>
            <w:vMerge/>
          </w:tcPr>
          <w:p w:rsidR="00267EBC" w:rsidRPr="00985019" w:rsidRDefault="00267EBC" w:rsidP="004C7FA4">
            <w:pPr>
              <w:rPr>
                <w:b/>
                <w:bCs/>
              </w:rPr>
            </w:pPr>
          </w:p>
        </w:tc>
      </w:tr>
      <w:tr w:rsidR="00267EBC" w:rsidRPr="00985019" w:rsidTr="00267EBC">
        <w:trPr>
          <w:trHeight w:val="20"/>
        </w:trPr>
        <w:tc>
          <w:tcPr>
            <w:tcW w:w="845" w:type="pct"/>
            <w:vMerge/>
          </w:tcPr>
          <w:p w:rsidR="00267EBC" w:rsidRPr="00985019" w:rsidRDefault="00267EBC" w:rsidP="004C7FA4">
            <w:pPr>
              <w:rPr>
                <w:b/>
                <w:bCs/>
              </w:rPr>
            </w:pPr>
          </w:p>
        </w:tc>
        <w:tc>
          <w:tcPr>
            <w:tcW w:w="2909" w:type="pct"/>
            <w:gridSpan w:val="2"/>
          </w:tcPr>
          <w:p w:rsidR="00267EBC" w:rsidRPr="00985019" w:rsidRDefault="00267EBC" w:rsidP="004C7FA4">
            <w:pPr>
              <w:rPr>
                <w:b/>
                <w:bCs/>
              </w:rPr>
            </w:pPr>
            <w:r w:rsidRPr="00985019">
              <w:rPr>
                <w:b/>
                <w:bCs/>
              </w:rPr>
              <w:t>Промежуточная аттестация</w:t>
            </w:r>
          </w:p>
        </w:tc>
        <w:tc>
          <w:tcPr>
            <w:tcW w:w="484" w:type="pct"/>
            <w:vMerge/>
          </w:tcPr>
          <w:p w:rsidR="00267EBC" w:rsidRPr="00985019" w:rsidRDefault="00267EBC" w:rsidP="004C7FA4">
            <w:pPr>
              <w:jc w:val="center"/>
              <w:rPr>
                <w:b/>
                <w:bCs/>
              </w:rPr>
            </w:pPr>
          </w:p>
        </w:tc>
        <w:tc>
          <w:tcPr>
            <w:tcW w:w="762" w:type="pct"/>
          </w:tcPr>
          <w:p w:rsidR="00267EBC" w:rsidRPr="00985019" w:rsidRDefault="00267EBC" w:rsidP="004C7FA4">
            <w:pPr>
              <w:rPr>
                <w:b/>
                <w:bCs/>
              </w:rPr>
            </w:pPr>
          </w:p>
        </w:tc>
      </w:tr>
      <w:tr w:rsidR="004C7FA4" w:rsidRPr="00985019" w:rsidTr="00267EBC">
        <w:trPr>
          <w:trHeight w:val="20"/>
        </w:trPr>
        <w:tc>
          <w:tcPr>
            <w:tcW w:w="3753" w:type="pct"/>
            <w:gridSpan w:val="3"/>
          </w:tcPr>
          <w:p w:rsidR="004C7FA4" w:rsidRPr="00985019" w:rsidRDefault="004C7FA4" w:rsidP="004C7FA4">
            <w:pPr>
              <w:rPr>
                <w:b/>
                <w:bCs/>
              </w:rPr>
            </w:pPr>
            <w:r w:rsidRPr="00985019">
              <w:rPr>
                <w:b/>
                <w:bCs/>
              </w:rPr>
              <w:t>Всего:</w:t>
            </w:r>
          </w:p>
        </w:tc>
        <w:tc>
          <w:tcPr>
            <w:tcW w:w="484" w:type="pct"/>
          </w:tcPr>
          <w:p w:rsidR="004C7FA4" w:rsidRPr="00985019" w:rsidRDefault="00267EBC" w:rsidP="004C7FA4">
            <w:pPr>
              <w:jc w:val="center"/>
              <w:rPr>
                <w:b/>
                <w:bCs/>
              </w:rPr>
            </w:pPr>
            <w:r>
              <w:rPr>
                <w:b/>
                <w:bCs/>
              </w:rPr>
              <w:t>108</w:t>
            </w:r>
          </w:p>
        </w:tc>
        <w:tc>
          <w:tcPr>
            <w:tcW w:w="762" w:type="pct"/>
          </w:tcPr>
          <w:p w:rsidR="004C7FA4" w:rsidRPr="00985019" w:rsidRDefault="004C7FA4" w:rsidP="004C7FA4">
            <w:pPr>
              <w:rPr>
                <w:b/>
                <w:bCs/>
              </w:rPr>
            </w:pPr>
          </w:p>
        </w:tc>
      </w:tr>
    </w:tbl>
    <w:p w:rsidR="00AD5FC1" w:rsidRPr="00CF1B0A" w:rsidRDefault="00EF33BB" w:rsidP="00EF33BB">
      <w:pPr>
        <w:pStyle w:val="a3"/>
        <w:spacing w:before="90"/>
        <w:ind w:right="29"/>
        <w:jc w:val="center"/>
        <w:rPr>
          <w:b/>
          <w:sz w:val="28"/>
          <w:szCs w:val="28"/>
        </w:rPr>
      </w:pPr>
      <w:bookmarkStart w:id="12" w:name="_GoBack"/>
      <w:bookmarkEnd w:id="12"/>
      <w:r w:rsidRPr="00CF1B0A">
        <w:rPr>
          <w:b/>
          <w:sz w:val="28"/>
          <w:szCs w:val="28"/>
        </w:rPr>
        <w:lastRenderedPageBreak/>
        <w:t>3</w:t>
      </w:r>
      <w:r w:rsidR="006E13E3" w:rsidRPr="00CF1B0A">
        <w:rPr>
          <w:b/>
          <w:sz w:val="28"/>
          <w:szCs w:val="28"/>
        </w:rPr>
        <w:t>.</w:t>
      </w:r>
      <w:r w:rsidR="0098268A" w:rsidRPr="00CF1B0A">
        <w:rPr>
          <w:b/>
          <w:sz w:val="28"/>
          <w:szCs w:val="28"/>
        </w:rPr>
        <w:t xml:space="preserve"> </w:t>
      </w:r>
      <w:r w:rsidR="00FA0C5F" w:rsidRPr="00CF1B0A">
        <w:rPr>
          <w:b/>
          <w:sz w:val="28"/>
          <w:szCs w:val="28"/>
        </w:rPr>
        <w:t xml:space="preserve">УСЛОВИЯ РЕАЛИЗАЦИИ </w:t>
      </w:r>
      <w:r w:rsidR="000D1479" w:rsidRPr="00CF1B0A">
        <w:rPr>
          <w:b/>
          <w:sz w:val="28"/>
          <w:szCs w:val="28"/>
        </w:rPr>
        <w:t>ДИСЦИПЛИНЫ</w:t>
      </w:r>
    </w:p>
    <w:p w:rsidR="00AD5FC1" w:rsidRPr="00CF1B0A" w:rsidRDefault="00AD5FC1">
      <w:pPr>
        <w:pStyle w:val="a3"/>
        <w:spacing w:before="7"/>
        <w:rPr>
          <w:b/>
          <w:sz w:val="28"/>
          <w:szCs w:val="28"/>
        </w:rPr>
      </w:pPr>
    </w:p>
    <w:p w:rsidR="00661AFB" w:rsidRPr="00CF1B0A" w:rsidRDefault="00661AFB" w:rsidP="00661AFB">
      <w:pPr>
        <w:tabs>
          <w:tab w:val="left" w:pos="1346"/>
        </w:tabs>
        <w:ind w:firstLine="709"/>
        <w:rPr>
          <w:b/>
          <w:sz w:val="28"/>
          <w:szCs w:val="28"/>
        </w:rPr>
      </w:pPr>
      <w:bookmarkStart w:id="13" w:name="3.1_Образовательные_технологии"/>
      <w:bookmarkStart w:id="14" w:name="3.2_Материально-техническое_обеспечение_"/>
      <w:bookmarkStart w:id="15" w:name="4._КОНТРОЛЬ_И_ОЦЕНКА_РЕЗУЛЬТАТОВ_ОСВОЕНИ"/>
      <w:bookmarkEnd w:id="13"/>
      <w:bookmarkEnd w:id="14"/>
      <w:bookmarkEnd w:id="15"/>
      <w:r w:rsidRPr="00CF1B0A">
        <w:rPr>
          <w:b/>
          <w:sz w:val="28"/>
          <w:szCs w:val="28"/>
        </w:rPr>
        <w:t>3.1 Требования к минимальному материально-техническому обесп</w:t>
      </w:r>
      <w:r w:rsidRPr="00CF1B0A">
        <w:rPr>
          <w:b/>
          <w:sz w:val="28"/>
          <w:szCs w:val="28"/>
        </w:rPr>
        <w:t>е</w:t>
      </w:r>
      <w:r w:rsidRPr="00CF1B0A">
        <w:rPr>
          <w:b/>
          <w:sz w:val="28"/>
          <w:szCs w:val="28"/>
        </w:rPr>
        <w:t>чению</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33"/>
        <w:gridCol w:w="2580"/>
        <w:gridCol w:w="5239"/>
      </w:tblGrid>
      <w:tr w:rsidR="00661AFB" w:rsidRPr="00267EBC" w:rsidTr="008341B9">
        <w:tc>
          <w:tcPr>
            <w:tcW w:w="869" w:type="pct"/>
            <w:vAlign w:val="center"/>
          </w:tcPr>
          <w:p w:rsidR="00661AFB" w:rsidRPr="00267EBC" w:rsidRDefault="00661AFB" w:rsidP="00251491">
            <w:pPr>
              <w:pStyle w:val="TableParagraph"/>
              <w:spacing w:line="256" w:lineRule="exact"/>
              <w:ind w:left="110"/>
              <w:jc w:val="center"/>
              <w:rPr>
                <w:sz w:val="24"/>
                <w:szCs w:val="24"/>
                <w:highlight w:val="yellow"/>
              </w:rPr>
            </w:pPr>
            <w:r w:rsidRPr="00267EBC">
              <w:rPr>
                <w:sz w:val="24"/>
                <w:szCs w:val="24"/>
                <w:highlight w:val="yellow"/>
              </w:rPr>
              <w:t>Виды и формы учебной де</w:t>
            </w:r>
            <w:r w:rsidRPr="00267EBC">
              <w:rPr>
                <w:sz w:val="24"/>
                <w:szCs w:val="24"/>
                <w:highlight w:val="yellow"/>
              </w:rPr>
              <w:t>я</w:t>
            </w:r>
            <w:r w:rsidRPr="00267EBC">
              <w:rPr>
                <w:sz w:val="24"/>
                <w:szCs w:val="24"/>
                <w:highlight w:val="yellow"/>
              </w:rPr>
              <w:t>тельности</w:t>
            </w:r>
          </w:p>
        </w:tc>
        <w:tc>
          <w:tcPr>
            <w:tcW w:w="1377" w:type="pct"/>
            <w:vAlign w:val="center"/>
          </w:tcPr>
          <w:p w:rsidR="00661AFB" w:rsidRPr="00267EBC" w:rsidRDefault="00661AFB" w:rsidP="00251491">
            <w:pPr>
              <w:pStyle w:val="TableParagraph"/>
              <w:spacing w:line="256" w:lineRule="exact"/>
              <w:ind w:left="110"/>
              <w:jc w:val="center"/>
              <w:rPr>
                <w:sz w:val="24"/>
                <w:szCs w:val="24"/>
                <w:highlight w:val="yellow"/>
              </w:rPr>
            </w:pPr>
            <w:r w:rsidRPr="00267EBC">
              <w:rPr>
                <w:sz w:val="24"/>
                <w:szCs w:val="24"/>
                <w:highlight w:val="yellow"/>
              </w:rPr>
              <w:t>Наименование</w:t>
            </w:r>
          </w:p>
          <w:p w:rsidR="00661AFB" w:rsidRPr="00267EBC" w:rsidRDefault="00661AFB" w:rsidP="00251491">
            <w:pPr>
              <w:pStyle w:val="TableParagraph"/>
              <w:spacing w:line="256" w:lineRule="exact"/>
              <w:ind w:left="110"/>
              <w:jc w:val="center"/>
              <w:rPr>
                <w:sz w:val="24"/>
                <w:szCs w:val="24"/>
                <w:highlight w:val="yellow"/>
              </w:rPr>
            </w:pPr>
            <w:r w:rsidRPr="00267EBC">
              <w:rPr>
                <w:sz w:val="24"/>
                <w:szCs w:val="24"/>
                <w:highlight w:val="yellow"/>
              </w:rPr>
              <w:t>помещения</w:t>
            </w:r>
          </w:p>
        </w:tc>
        <w:tc>
          <w:tcPr>
            <w:tcW w:w="2754" w:type="pct"/>
            <w:vAlign w:val="center"/>
          </w:tcPr>
          <w:p w:rsidR="00661AFB" w:rsidRPr="00267EBC" w:rsidRDefault="00661AFB" w:rsidP="00251491">
            <w:pPr>
              <w:pStyle w:val="TableParagraph"/>
              <w:spacing w:line="256" w:lineRule="exact"/>
              <w:ind w:left="110"/>
              <w:jc w:val="center"/>
              <w:rPr>
                <w:sz w:val="24"/>
                <w:szCs w:val="24"/>
                <w:highlight w:val="yellow"/>
              </w:rPr>
            </w:pPr>
            <w:r w:rsidRPr="00267EBC">
              <w:rPr>
                <w:sz w:val="24"/>
                <w:szCs w:val="24"/>
                <w:highlight w:val="yellow"/>
              </w:rPr>
              <w:t>Наличие материально-технического обеспечения</w:t>
            </w:r>
          </w:p>
        </w:tc>
      </w:tr>
      <w:tr w:rsidR="002B215C" w:rsidRPr="00267EBC" w:rsidTr="008341B9">
        <w:tc>
          <w:tcPr>
            <w:tcW w:w="869" w:type="pct"/>
            <w:vAlign w:val="center"/>
          </w:tcPr>
          <w:p w:rsidR="002B215C" w:rsidRPr="00267EBC" w:rsidRDefault="002B215C" w:rsidP="002B215C">
            <w:pPr>
              <w:pStyle w:val="TableParagraph"/>
              <w:spacing w:line="256" w:lineRule="exact"/>
              <w:ind w:left="110"/>
              <w:rPr>
                <w:sz w:val="24"/>
                <w:szCs w:val="24"/>
                <w:highlight w:val="yellow"/>
              </w:rPr>
            </w:pPr>
            <w:r w:rsidRPr="00267EBC">
              <w:rPr>
                <w:sz w:val="24"/>
                <w:szCs w:val="24"/>
                <w:highlight w:val="yellow"/>
              </w:rPr>
              <w:t>Лекции, пра</w:t>
            </w:r>
            <w:r w:rsidRPr="00267EBC">
              <w:rPr>
                <w:sz w:val="24"/>
                <w:szCs w:val="24"/>
                <w:highlight w:val="yellow"/>
              </w:rPr>
              <w:t>к</w:t>
            </w:r>
            <w:r w:rsidRPr="00267EBC">
              <w:rPr>
                <w:sz w:val="24"/>
                <w:szCs w:val="24"/>
                <w:highlight w:val="yellow"/>
              </w:rPr>
              <w:t>тические зан</w:t>
            </w:r>
            <w:r w:rsidRPr="00267EBC">
              <w:rPr>
                <w:sz w:val="24"/>
                <w:szCs w:val="24"/>
                <w:highlight w:val="yellow"/>
              </w:rPr>
              <w:t>я</w:t>
            </w:r>
            <w:r w:rsidRPr="00267EBC">
              <w:rPr>
                <w:sz w:val="24"/>
                <w:szCs w:val="24"/>
                <w:highlight w:val="yellow"/>
              </w:rPr>
              <w:t>тия, самосто</w:t>
            </w:r>
            <w:r w:rsidRPr="00267EBC">
              <w:rPr>
                <w:sz w:val="24"/>
                <w:szCs w:val="24"/>
                <w:highlight w:val="yellow"/>
              </w:rPr>
              <w:t>я</w:t>
            </w:r>
            <w:r w:rsidRPr="00267EBC">
              <w:rPr>
                <w:sz w:val="24"/>
                <w:szCs w:val="24"/>
                <w:highlight w:val="yellow"/>
              </w:rPr>
              <w:t xml:space="preserve">тельная работа </w:t>
            </w:r>
            <w:proofErr w:type="gramStart"/>
            <w:r w:rsidRPr="00267EBC">
              <w:rPr>
                <w:sz w:val="24"/>
                <w:szCs w:val="24"/>
                <w:highlight w:val="yellow"/>
              </w:rPr>
              <w:t>обучающихся</w:t>
            </w:r>
            <w:proofErr w:type="gramEnd"/>
            <w:r w:rsidRPr="00267EBC">
              <w:rPr>
                <w:sz w:val="24"/>
                <w:szCs w:val="24"/>
                <w:highlight w:val="yellow"/>
              </w:rPr>
              <w:t>, промежуточная аттестация</w:t>
            </w:r>
          </w:p>
        </w:tc>
        <w:tc>
          <w:tcPr>
            <w:tcW w:w="1377" w:type="pct"/>
            <w:vAlign w:val="center"/>
          </w:tcPr>
          <w:p w:rsidR="002B215C" w:rsidRPr="00267EBC" w:rsidRDefault="002B215C" w:rsidP="002B215C">
            <w:pPr>
              <w:pStyle w:val="TableParagraph"/>
              <w:spacing w:line="256" w:lineRule="exact"/>
              <w:ind w:left="110"/>
              <w:rPr>
                <w:sz w:val="24"/>
                <w:szCs w:val="24"/>
                <w:highlight w:val="yellow"/>
              </w:rPr>
            </w:pPr>
            <w:r w:rsidRPr="00267EBC">
              <w:rPr>
                <w:sz w:val="24"/>
                <w:szCs w:val="24"/>
                <w:highlight w:val="yellow"/>
              </w:rPr>
              <w:t>Здание главного корп</w:t>
            </w:r>
            <w:r w:rsidRPr="00267EBC">
              <w:rPr>
                <w:sz w:val="24"/>
                <w:szCs w:val="24"/>
                <w:highlight w:val="yellow"/>
              </w:rPr>
              <w:t>у</w:t>
            </w:r>
            <w:r w:rsidRPr="00267EBC">
              <w:rPr>
                <w:sz w:val="24"/>
                <w:szCs w:val="24"/>
                <w:highlight w:val="yellow"/>
              </w:rPr>
              <w:t>са,</w:t>
            </w:r>
          </w:p>
          <w:p w:rsidR="002B215C" w:rsidRPr="00267EBC" w:rsidRDefault="002B215C" w:rsidP="002B215C">
            <w:pPr>
              <w:pStyle w:val="TableParagraph"/>
              <w:spacing w:line="256" w:lineRule="exact"/>
              <w:ind w:left="110"/>
              <w:rPr>
                <w:sz w:val="24"/>
                <w:szCs w:val="24"/>
                <w:highlight w:val="yellow"/>
              </w:rPr>
            </w:pPr>
            <w:r w:rsidRPr="00267EBC">
              <w:rPr>
                <w:sz w:val="24"/>
                <w:szCs w:val="24"/>
                <w:highlight w:val="yellow"/>
              </w:rPr>
              <w:t>спортивный комплекс.</w:t>
            </w:r>
          </w:p>
        </w:tc>
        <w:tc>
          <w:tcPr>
            <w:tcW w:w="2754" w:type="pct"/>
            <w:vAlign w:val="center"/>
          </w:tcPr>
          <w:p w:rsidR="002B215C" w:rsidRPr="00267EBC" w:rsidRDefault="002B215C" w:rsidP="002B215C">
            <w:pPr>
              <w:pStyle w:val="TableParagraph"/>
              <w:spacing w:line="256" w:lineRule="exact"/>
              <w:ind w:left="110"/>
              <w:rPr>
                <w:sz w:val="24"/>
                <w:szCs w:val="24"/>
                <w:highlight w:val="yellow"/>
              </w:rPr>
            </w:pPr>
            <w:r w:rsidRPr="00267EBC">
              <w:rPr>
                <w:sz w:val="24"/>
                <w:szCs w:val="24"/>
                <w:highlight w:val="yellow"/>
              </w:rPr>
              <w:t>Многофункциональный зал игровых видов спо</w:t>
            </w:r>
            <w:r w:rsidRPr="00267EBC">
              <w:rPr>
                <w:sz w:val="24"/>
                <w:szCs w:val="24"/>
                <w:highlight w:val="yellow"/>
              </w:rPr>
              <w:t>р</w:t>
            </w:r>
            <w:r w:rsidRPr="00267EBC">
              <w:rPr>
                <w:sz w:val="24"/>
                <w:szCs w:val="24"/>
                <w:highlight w:val="yellow"/>
              </w:rPr>
              <w:t>та с разметкой для игры в мини-футбол, большой теннис, баскетбол, волейбол, бадминтон; зал оборудован электронным табло, инвентарем для спортивных игр.</w:t>
            </w:r>
          </w:p>
          <w:p w:rsidR="002B215C" w:rsidRPr="00267EBC" w:rsidRDefault="002B215C" w:rsidP="00D762A7">
            <w:pPr>
              <w:pStyle w:val="TableParagraph"/>
              <w:spacing w:line="256" w:lineRule="exact"/>
              <w:ind w:left="110"/>
              <w:rPr>
                <w:sz w:val="24"/>
                <w:szCs w:val="24"/>
                <w:highlight w:val="yellow"/>
              </w:rPr>
            </w:pPr>
            <w:proofErr w:type="gramStart"/>
            <w:r w:rsidRPr="00267EBC">
              <w:rPr>
                <w:sz w:val="24"/>
                <w:szCs w:val="24"/>
                <w:highlight w:val="yellow"/>
              </w:rPr>
              <w:t xml:space="preserve">Оборудование: </w:t>
            </w:r>
            <w:r w:rsidR="00D762A7" w:rsidRPr="00267EBC">
              <w:rPr>
                <w:sz w:val="24"/>
                <w:szCs w:val="24"/>
                <w:highlight w:val="yellow"/>
              </w:rPr>
              <w:t>т</w:t>
            </w:r>
            <w:r w:rsidRPr="00267EBC">
              <w:rPr>
                <w:sz w:val="24"/>
                <w:szCs w:val="24"/>
                <w:highlight w:val="yellow"/>
              </w:rPr>
              <w:t>ренажер многофункциональный, гири, гантели, скамейка для пресса, механич</w:t>
            </w:r>
            <w:r w:rsidRPr="00267EBC">
              <w:rPr>
                <w:sz w:val="24"/>
                <w:szCs w:val="24"/>
                <w:highlight w:val="yellow"/>
              </w:rPr>
              <w:t>е</w:t>
            </w:r>
            <w:r w:rsidRPr="00267EBC">
              <w:rPr>
                <w:sz w:val="24"/>
                <w:szCs w:val="24"/>
                <w:highlight w:val="yellow"/>
              </w:rPr>
              <w:t>ская беговая дорожка, скакалки, кистевые эспа</w:t>
            </w:r>
            <w:r w:rsidRPr="00267EBC">
              <w:rPr>
                <w:sz w:val="24"/>
                <w:szCs w:val="24"/>
                <w:highlight w:val="yellow"/>
              </w:rPr>
              <w:t>н</w:t>
            </w:r>
            <w:r w:rsidRPr="00267EBC">
              <w:rPr>
                <w:sz w:val="24"/>
                <w:szCs w:val="24"/>
                <w:highlight w:val="yellow"/>
              </w:rPr>
              <w:t>деры, баскетбольные мячи, волейбольные мячи, футбольные мячи, гимнастические лестницы, турник, мячи для мини-футбола, ворота для м</w:t>
            </w:r>
            <w:r w:rsidRPr="00267EBC">
              <w:rPr>
                <w:sz w:val="24"/>
                <w:szCs w:val="24"/>
                <w:highlight w:val="yellow"/>
              </w:rPr>
              <w:t>и</w:t>
            </w:r>
            <w:r w:rsidRPr="00267EBC">
              <w:rPr>
                <w:sz w:val="24"/>
                <w:szCs w:val="24"/>
                <w:highlight w:val="yellow"/>
              </w:rPr>
              <w:t>ни-футбола, сетки для ворот мини-футбольных, секундомеры.</w:t>
            </w:r>
            <w:proofErr w:type="gramEnd"/>
          </w:p>
        </w:tc>
      </w:tr>
      <w:tr w:rsidR="002B215C" w:rsidRPr="00CF1B0A" w:rsidTr="008341B9">
        <w:tc>
          <w:tcPr>
            <w:tcW w:w="869" w:type="pct"/>
            <w:vAlign w:val="center"/>
          </w:tcPr>
          <w:p w:rsidR="002B215C" w:rsidRPr="00267EBC" w:rsidRDefault="002B215C" w:rsidP="002B215C">
            <w:pPr>
              <w:pStyle w:val="TableParagraph"/>
              <w:spacing w:line="256" w:lineRule="exact"/>
              <w:ind w:left="110"/>
              <w:rPr>
                <w:sz w:val="24"/>
                <w:szCs w:val="24"/>
                <w:highlight w:val="yellow"/>
              </w:rPr>
            </w:pPr>
            <w:r w:rsidRPr="00267EBC">
              <w:rPr>
                <w:sz w:val="24"/>
                <w:szCs w:val="24"/>
                <w:highlight w:val="yellow"/>
              </w:rPr>
              <w:t>Практические занятия, сам</w:t>
            </w:r>
            <w:r w:rsidRPr="00267EBC">
              <w:rPr>
                <w:sz w:val="24"/>
                <w:szCs w:val="24"/>
                <w:highlight w:val="yellow"/>
              </w:rPr>
              <w:t>о</w:t>
            </w:r>
            <w:r w:rsidRPr="00267EBC">
              <w:rPr>
                <w:sz w:val="24"/>
                <w:szCs w:val="24"/>
                <w:highlight w:val="yellow"/>
              </w:rPr>
              <w:t>стоятельная р</w:t>
            </w:r>
            <w:r w:rsidRPr="00267EBC">
              <w:rPr>
                <w:sz w:val="24"/>
                <w:szCs w:val="24"/>
                <w:highlight w:val="yellow"/>
              </w:rPr>
              <w:t>а</w:t>
            </w:r>
            <w:r w:rsidRPr="00267EBC">
              <w:rPr>
                <w:sz w:val="24"/>
                <w:szCs w:val="24"/>
                <w:highlight w:val="yellow"/>
              </w:rPr>
              <w:t xml:space="preserve">бота </w:t>
            </w:r>
            <w:proofErr w:type="gramStart"/>
            <w:r w:rsidRPr="00267EBC">
              <w:rPr>
                <w:sz w:val="24"/>
                <w:szCs w:val="24"/>
                <w:highlight w:val="yellow"/>
              </w:rPr>
              <w:t>обуча</w:t>
            </w:r>
            <w:r w:rsidRPr="00267EBC">
              <w:rPr>
                <w:sz w:val="24"/>
                <w:szCs w:val="24"/>
                <w:highlight w:val="yellow"/>
              </w:rPr>
              <w:t>ю</w:t>
            </w:r>
            <w:r w:rsidRPr="00267EBC">
              <w:rPr>
                <w:sz w:val="24"/>
                <w:szCs w:val="24"/>
                <w:highlight w:val="yellow"/>
              </w:rPr>
              <w:t>щихся</w:t>
            </w:r>
            <w:proofErr w:type="gramEnd"/>
            <w:r w:rsidRPr="00267EBC">
              <w:rPr>
                <w:sz w:val="24"/>
                <w:szCs w:val="24"/>
                <w:highlight w:val="yellow"/>
              </w:rPr>
              <w:t>, пром</w:t>
            </w:r>
            <w:r w:rsidRPr="00267EBC">
              <w:rPr>
                <w:sz w:val="24"/>
                <w:szCs w:val="24"/>
                <w:highlight w:val="yellow"/>
              </w:rPr>
              <w:t>е</w:t>
            </w:r>
            <w:r w:rsidRPr="00267EBC">
              <w:rPr>
                <w:sz w:val="24"/>
                <w:szCs w:val="24"/>
                <w:highlight w:val="yellow"/>
              </w:rPr>
              <w:t>жуточная атт</w:t>
            </w:r>
            <w:r w:rsidRPr="00267EBC">
              <w:rPr>
                <w:sz w:val="24"/>
                <w:szCs w:val="24"/>
                <w:highlight w:val="yellow"/>
              </w:rPr>
              <w:t>е</w:t>
            </w:r>
            <w:r w:rsidRPr="00267EBC">
              <w:rPr>
                <w:sz w:val="24"/>
                <w:szCs w:val="24"/>
                <w:highlight w:val="yellow"/>
              </w:rPr>
              <w:t>стация</w:t>
            </w:r>
          </w:p>
        </w:tc>
        <w:tc>
          <w:tcPr>
            <w:tcW w:w="1377" w:type="pct"/>
            <w:vAlign w:val="center"/>
          </w:tcPr>
          <w:p w:rsidR="002B215C" w:rsidRPr="00267EBC" w:rsidRDefault="002B215C" w:rsidP="002B215C">
            <w:pPr>
              <w:pStyle w:val="TableParagraph"/>
              <w:spacing w:line="256" w:lineRule="exact"/>
              <w:ind w:left="110"/>
              <w:rPr>
                <w:sz w:val="24"/>
                <w:szCs w:val="24"/>
                <w:highlight w:val="yellow"/>
              </w:rPr>
            </w:pPr>
            <w:r w:rsidRPr="00267EBC">
              <w:rPr>
                <w:sz w:val="24"/>
                <w:szCs w:val="24"/>
                <w:highlight w:val="yellow"/>
              </w:rPr>
              <w:t>Стадион широкого профиля</w:t>
            </w:r>
            <w:r w:rsidR="008341B9" w:rsidRPr="00267EBC">
              <w:rPr>
                <w:sz w:val="24"/>
                <w:szCs w:val="24"/>
                <w:highlight w:val="yellow"/>
              </w:rPr>
              <w:t xml:space="preserve"> с элементами полосы препятствий</w:t>
            </w:r>
          </w:p>
        </w:tc>
        <w:tc>
          <w:tcPr>
            <w:tcW w:w="2754" w:type="pct"/>
            <w:vAlign w:val="center"/>
          </w:tcPr>
          <w:p w:rsidR="002B215C" w:rsidRPr="002B215C" w:rsidRDefault="008341B9" w:rsidP="00164BB4">
            <w:pPr>
              <w:pStyle w:val="TableParagraph"/>
              <w:spacing w:line="256" w:lineRule="exact"/>
              <w:ind w:left="110"/>
              <w:rPr>
                <w:sz w:val="24"/>
                <w:szCs w:val="24"/>
              </w:rPr>
            </w:pPr>
            <w:r w:rsidRPr="00267EBC">
              <w:rPr>
                <w:sz w:val="24"/>
                <w:szCs w:val="24"/>
                <w:highlight w:val="yellow"/>
              </w:rPr>
              <w:t>Оборудование: тренажеры многофункционал</w:t>
            </w:r>
            <w:r w:rsidRPr="00267EBC">
              <w:rPr>
                <w:sz w:val="24"/>
                <w:szCs w:val="24"/>
                <w:highlight w:val="yellow"/>
              </w:rPr>
              <w:t>ь</w:t>
            </w:r>
            <w:r w:rsidRPr="00267EBC">
              <w:rPr>
                <w:sz w:val="24"/>
                <w:szCs w:val="24"/>
                <w:highlight w:val="yellow"/>
              </w:rPr>
              <w:t>ные.</w:t>
            </w:r>
          </w:p>
        </w:tc>
      </w:tr>
    </w:tbl>
    <w:p w:rsidR="00661AFB" w:rsidRPr="00CF1B0A" w:rsidRDefault="00661AFB" w:rsidP="00661AFB">
      <w:pPr>
        <w:pStyle w:val="a3"/>
        <w:spacing w:before="9"/>
        <w:rPr>
          <w:b/>
          <w:sz w:val="28"/>
          <w:szCs w:val="28"/>
        </w:rPr>
      </w:pPr>
    </w:p>
    <w:p w:rsidR="00661AFB" w:rsidRPr="00CF1B0A" w:rsidRDefault="00661AFB" w:rsidP="00661AFB">
      <w:pPr>
        <w:tabs>
          <w:tab w:val="left" w:pos="1346"/>
        </w:tabs>
        <w:ind w:firstLine="709"/>
        <w:rPr>
          <w:b/>
          <w:sz w:val="28"/>
          <w:szCs w:val="28"/>
        </w:rPr>
      </w:pPr>
      <w:bookmarkStart w:id="16" w:name="3.3._Информационное_обеспечение_обучения"/>
      <w:bookmarkEnd w:id="16"/>
      <w:r w:rsidRPr="00CF1B0A">
        <w:rPr>
          <w:b/>
          <w:sz w:val="28"/>
          <w:szCs w:val="28"/>
        </w:rPr>
        <w:t>3.2 Информационное обеспечение обучения</w:t>
      </w:r>
    </w:p>
    <w:p w:rsidR="00661AFB" w:rsidRPr="00CF1B0A" w:rsidRDefault="00661AFB" w:rsidP="00661AFB">
      <w:pPr>
        <w:tabs>
          <w:tab w:val="left" w:pos="1346"/>
        </w:tabs>
        <w:ind w:firstLine="709"/>
        <w:rPr>
          <w:b/>
          <w:sz w:val="28"/>
          <w:szCs w:val="28"/>
        </w:rPr>
      </w:pPr>
    </w:p>
    <w:p w:rsidR="00661AFB" w:rsidRPr="00CF1B0A" w:rsidRDefault="00661AFB" w:rsidP="00661AFB">
      <w:pPr>
        <w:tabs>
          <w:tab w:val="left" w:pos="1346"/>
        </w:tabs>
        <w:ind w:firstLine="709"/>
        <w:rPr>
          <w:b/>
          <w:sz w:val="28"/>
          <w:szCs w:val="28"/>
        </w:rPr>
      </w:pPr>
      <w:r w:rsidRPr="00CF1B0A">
        <w:rPr>
          <w:b/>
          <w:sz w:val="28"/>
          <w:szCs w:val="28"/>
        </w:rPr>
        <w:t>Перечень рекомендуемых учебных изданий, Интернет-ресурсов, д</w:t>
      </w:r>
      <w:r w:rsidRPr="00CF1B0A">
        <w:rPr>
          <w:b/>
          <w:sz w:val="28"/>
          <w:szCs w:val="28"/>
        </w:rPr>
        <w:t>о</w:t>
      </w:r>
      <w:r w:rsidRPr="00CF1B0A">
        <w:rPr>
          <w:b/>
          <w:sz w:val="28"/>
          <w:szCs w:val="28"/>
        </w:rPr>
        <w:t>полнительной литературы</w:t>
      </w:r>
    </w:p>
    <w:p w:rsidR="00661AFB" w:rsidRPr="00CF1B0A" w:rsidRDefault="00661AFB" w:rsidP="00661AFB">
      <w:pPr>
        <w:tabs>
          <w:tab w:val="left" w:pos="1346"/>
        </w:tabs>
        <w:ind w:firstLine="709"/>
        <w:rPr>
          <w:b/>
          <w:sz w:val="28"/>
          <w:szCs w:val="28"/>
        </w:rPr>
      </w:pPr>
    </w:p>
    <w:p w:rsidR="00661AFB" w:rsidRPr="00CF1B0A" w:rsidRDefault="00661AFB" w:rsidP="00661AFB">
      <w:pPr>
        <w:ind w:right="3"/>
        <w:jc w:val="center"/>
        <w:rPr>
          <w:b/>
          <w:sz w:val="28"/>
          <w:szCs w:val="28"/>
        </w:rPr>
      </w:pPr>
      <w:r w:rsidRPr="00CF1B0A">
        <w:rPr>
          <w:b/>
          <w:sz w:val="28"/>
          <w:szCs w:val="28"/>
        </w:rPr>
        <w:t>Основные источники</w:t>
      </w:r>
    </w:p>
    <w:p w:rsidR="00661AFB" w:rsidRPr="00CF1B0A" w:rsidRDefault="00661AFB" w:rsidP="00661AFB">
      <w:pPr>
        <w:tabs>
          <w:tab w:val="left" w:pos="0"/>
        </w:tabs>
        <w:ind w:firstLine="709"/>
        <w:jc w:val="both"/>
        <w:rPr>
          <w:rFonts w:eastAsia="Calibri"/>
          <w:bCs/>
          <w:sz w:val="28"/>
          <w:szCs w:val="28"/>
        </w:rPr>
      </w:pPr>
      <w:r w:rsidRPr="00CF1B0A">
        <w:rPr>
          <w:rFonts w:eastAsia="Calibri"/>
          <w:bCs/>
          <w:sz w:val="28"/>
          <w:szCs w:val="28"/>
        </w:rPr>
        <w:t xml:space="preserve">1. </w:t>
      </w:r>
      <w:r w:rsidR="00164BB4" w:rsidRPr="00164BB4">
        <w:rPr>
          <w:rFonts w:eastAsia="Calibri"/>
          <w:bCs/>
          <w:sz w:val="28"/>
          <w:szCs w:val="28"/>
        </w:rPr>
        <w:t>Филиппова, Ю. С. Физическая культура</w:t>
      </w:r>
      <w:proofErr w:type="gramStart"/>
      <w:r w:rsidR="00164BB4" w:rsidRPr="00164BB4">
        <w:rPr>
          <w:rFonts w:eastAsia="Calibri"/>
          <w:bCs/>
          <w:sz w:val="28"/>
          <w:szCs w:val="28"/>
        </w:rPr>
        <w:t xml:space="preserve"> :</w:t>
      </w:r>
      <w:proofErr w:type="gramEnd"/>
      <w:r w:rsidR="00164BB4" w:rsidRPr="00164BB4">
        <w:rPr>
          <w:rFonts w:eastAsia="Calibri"/>
          <w:bCs/>
          <w:sz w:val="28"/>
          <w:szCs w:val="28"/>
        </w:rPr>
        <w:t xml:space="preserve"> учебно-методическое пособие / Ю.С. Филиппова. — Москва</w:t>
      </w:r>
      <w:proofErr w:type="gramStart"/>
      <w:r w:rsidR="00164BB4" w:rsidRPr="00164BB4">
        <w:rPr>
          <w:rFonts w:eastAsia="Calibri"/>
          <w:bCs/>
          <w:sz w:val="28"/>
          <w:szCs w:val="28"/>
        </w:rPr>
        <w:t xml:space="preserve"> :</w:t>
      </w:r>
      <w:proofErr w:type="gramEnd"/>
      <w:r w:rsidR="00164BB4" w:rsidRPr="00164BB4">
        <w:rPr>
          <w:rFonts w:eastAsia="Calibri"/>
          <w:bCs/>
          <w:sz w:val="28"/>
          <w:szCs w:val="28"/>
        </w:rPr>
        <w:t xml:space="preserve"> ИНФРА-М, 2023. — 197 </w:t>
      </w:r>
      <w:proofErr w:type="gramStart"/>
      <w:r w:rsidR="00164BB4" w:rsidRPr="00164BB4">
        <w:rPr>
          <w:rFonts w:eastAsia="Calibri"/>
          <w:bCs/>
          <w:sz w:val="28"/>
          <w:szCs w:val="28"/>
        </w:rPr>
        <w:t>с</w:t>
      </w:r>
      <w:proofErr w:type="gramEnd"/>
      <w:r w:rsidR="00164BB4" w:rsidRPr="00164BB4">
        <w:rPr>
          <w:rFonts w:eastAsia="Calibri"/>
          <w:bCs/>
          <w:sz w:val="28"/>
          <w:szCs w:val="28"/>
        </w:rPr>
        <w:t>. — (Среднее профе</w:t>
      </w:r>
      <w:r w:rsidR="00164BB4" w:rsidRPr="00164BB4">
        <w:rPr>
          <w:rFonts w:eastAsia="Calibri"/>
          <w:bCs/>
          <w:sz w:val="28"/>
          <w:szCs w:val="28"/>
        </w:rPr>
        <w:t>с</w:t>
      </w:r>
      <w:r w:rsidR="00164BB4" w:rsidRPr="00164BB4">
        <w:rPr>
          <w:rFonts w:eastAsia="Calibri"/>
          <w:bCs/>
          <w:sz w:val="28"/>
          <w:szCs w:val="28"/>
        </w:rPr>
        <w:t>сиональное образование). - ISBN 978-5-16-015948-5. - Текст</w:t>
      </w:r>
      <w:proofErr w:type="gramStart"/>
      <w:r w:rsidR="00164BB4" w:rsidRPr="00164BB4">
        <w:rPr>
          <w:rFonts w:eastAsia="Calibri"/>
          <w:bCs/>
          <w:sz w:val="28"/>
          <w:szCs w:val="28"/>
        </w:rPr>
        <w:t xml:space="preserve"> :</w:t>
      </w:r>
      <w:proofErr w:type="gramEnd"/>
      <w:r w:rsidR="00164BB4" w:rsidRPr="00164BB4">
        <w:rPr>
          <w:rFonts w:eastAsia="Calibri"/>
          <w:bCs/>
          <w:sz w:val="28"/>
          <w:szCs w:val="28"/>
        </w:rPr>
        <w:t xml:space="preserve"> электронный. - URL: https://znanium.ru/catalog/product/1905554</w:t>
      </w:r>
      <w:r w:rsidRPr="00164BB4">
        <w:rPr>
          <w:rFonts w:eastAsia="Calibri"/>
          <w:bCs/>
          <w:sz w:val="28"/>
          <w:szCs w:val="28"/>
        </w:rPr>
        <w:t>.</w:t>
      </w:r>
      <w:r w:rsidRPr="00CF1B0A">
        <w:rPr>
          <w:rFonts w:eastAsia="Calibri"/>
          <w:bCs/>
          <w:sz w:val="28"/>
          <w:szCs w:val="28"/>
        </w:rPr>
        <w:t xml:space="preserve"> </w:t>
      </w:r>
    </w:p>
    <w:p w:rsidR="00661AFB" w:rsidRPr="00CF1B0A" w:rsidRDefault="00661AFB" w:rsidP="00661AFB">
      <w:pPr>
        <w:ind w:right="3"/>
        <w:jc w:val="center"/>
        <w:rPr>
          <w:rFonts w:ascii="Arial" w:hAnsi="Arial" w:cs="Arial"/>
          <w:sz w:val="16"/>
          <w:szCs w:val="16"/>
          <w:shd w:val="clear" w:color="auto" w:fill="FFFFFF"/>
        </w:rPr>
      </w:pPr>
    </w:p>
    <w:p w:rsidR="00661AFB" w:rsidRPr="00CF1B0A" w:rsidRDefault="00661AFB" w:rsidP="00661AFB">
      <w:pPr>
        <w:pStyle w:val="11"/>
        <w:ind w:left="3444" w:right="64"/>
        <w:jc w:val="both"/>
        <w:rPr>
          <w:sz w:val="28"/>
          <w:szCs w:val="28"/>
        </w:rPr>
      </w:pPr>
      <w:r w:rsidRPr="00CF1B0A">
        <w:rPr>
          <w:sz w:val="28"/>
          <w:szCs w:val="28"/>
        </w:rPr>
        <w:t>Дополнительные источники</w:t>
      </w:r>
    </w:p>
    <w:p w:rsidR="00164BB4" w:rsidRPr="00164BB4" w:rsidRDefault="00164BB4" w:rsidP="00B510FB">
      <w:pPr>
        <w:pStyle w:val="a4"/>
        <w:numPr>
          <w:ilvl w:val="0"/>
          <w:numId w:val="5"/>
        </w:numPr>
        <w:tabs>
          <w:tab w:val="left" w:pos="0"/>
          <w:tab w:val="left" w:pos="993"/>
        </w:tabs>
        <w:ind w:left="0" w:firstLine="709"/>
        <w:jc w:val="both"/>
        <w:rPr>
          <w:bCs/>
          <w:sz w:val="28"/>
          <w:szCs w:val="28"/>
        </w:rPr>
      </w:pPr>
      <w:proofErr w:type="spellStart"/>
      <w:r w:rsidRPr="00164BB4">
        <w:rPr>
          <w:bCs/>
          <w:sz w:val="28"/>
          <w:szCs w:val="28"/>
        </w:rPr>
        <w:t>Бароненко</w:t>
      </w:r>
      <w:proofErr w:type="spellEnd"/>
      <w:r w:rsidRPr="00164BB4">
        <w:rPr>
          <w:bCs/>
          <w:sz w:val="28"/>
          <w:szCs w:val="28"/>
        </w:rPr>
        <w:t>, В. А. Здоровье и физическая культура студента : учеб</w:t>
      </w:r>
      <w:proofErr w:type="gramStart"/>
      <w:r w:rsidRPr="00164BB4">
        <w:rPr>
          <w:bCs/>
          <w:sz w:val="28"/>
          <w:szCs w:val="28"/>
        </w:rPr>
        <w:t>.</w:t>
      </w:r>
      <w:proofErr w:type="gramEnd"/>
      <w:r w:rsidRPr="00164BB4">
        <w:rPr>
          <w:bCs/>
          <w:sz w:val="28"/>
          <w:szCs w:val="28"/>
        </w:rPr>
        <w:t xml:space="preserve"> </w:t>
      </w:r>
      <w:proofErr w:type="gramStart"/>
      <w:r w:rsidRPr="00164BB4">
        <w:rPr>
          <w:bCs/>
          <w:sz w:val="28"/>
          <w:szCs w:val="28"/>
        </w:rPr>
        <w:t>п</w:t>
      </w:r>
      <w:proofErr w:type="gramEnd"/>
      <w:r w:rsidRPr="00164BB4">
        <w:rPr>
          <w:bCs/>
          <w:sz w:val="28"/>
          <w:szCs w:val="28"/>
        </w:rPr>
        <w:t>о</w:t>
      </w:r>
      <w:r w:rsidRPr="00164BB4">
        <w:rPr>
          <w:bCs/>
          <w:sz w:val="28"/>
          <w:szCs w:val="28"/>
        </w:rPr>
        <w:t xml:space="preserve">собие / В.А. </w:t>
      </w:r>
      <w:proofErr w:type="spellStart"/>
      <w:r w:rsidRPr="00164BB4">
        <w:rPr>
          <w:bCs/>
          <w:sz w:val="28"/>
          <w:szCs w:val="28"/>
        </w:rPr>
        <w:t>Бароненко</w:t>
      </w:r>
      <w:proofErr w:type="spellEnd"/>
      <w:r w:rsidRPr="00164BB4">
        <w:rPr>
          <w:bCs/>
          <w:sz w:val="28"/>
          <w:szCs w:val="28"/>
        </w:rPr>
        <w:t xml:space="preserve">, Л.А. </w:t>
      </w:r>
      <w:proofErr w:type="spellStart"/>
      <w:r w:rsidRPr="00164BB4">
        <w:rPr>
          <w:bCs/>
          <w:sz w:val="28"/>
          <w:szCs w:val="28"/>
        </w:rPr>
        <w:t>Рапопорт</w:t>
      </w:r>
      <w:proofErr w:type="spellEnd"/>
      <w:r w:rsidRPr="00164BB4">
        <w:rPr>
          <w:bCs/>
          <w:sz w:val="28"/>
          <w:szCs w:val="28"/>
        </w:rPr>
        <w:t>. — 2-е изд., пере-раб. - М.: Альфа-М</w:t>
      </w:r>
      <w:proofErr w:type="gramStart"/>
      <w:r w:rsidRPr="00164BB4">
        <w:rPr>
          <w:bCs/>
          <w:sz w:val="28"/>
          <w:szCs w:val="28"/>
        </w:rPr>
        <w:t xml:space="preserve"> :</w:t>
      </w:r>
      <w:proofErr w:type="gramEnd"/>
      <w:r w:rsidRPr="00164BB4">
        <w:rPr>
          <w:bCs/>
          <w:sz w:val="28"/>
          <w:szCs w:val="28"/>
        </w:rPr>
        <w:t xml:space="preserve"> ИНФРА-М, 2018. - 336 с.: ил. - ISBN 978-5-98281-157-8. - Текст</w:t>
      </w:r>
      <w:proofErr w:type="gramStart"/>
      <w:r w:rsidRPr="00164BB4">
        <w:rPr>
          <w:bCs/>
          <w:sz w:val="28"/>
          <w:szCs w:val="28"/>
        </w:rPr>
        <w:t xml:space="preserve"> :</w:t>
      </w:r>
      <w:proofErr w:type="gramEnd"/>
      <w:r w:rsidRPr="00164BB4">
        <w:rPr>
          <w:bCs/>
          <w:sz w:val="28"/>
          <w:szCs w:val="28"/>
        </w:rPr>
        <w:t xml:space="preserve"> электронный. - URL: </w:t>
      </w:r>
      <w:hyperlink r:id="rId9" w:history="1">
        <w:r w:rsidRPr="00164BB4">
          <w:rPr>
            <w:bCs/>
            <w:sz w:val="28"/>
            <w:szCs w:val="28"/>
          </w:rPr>
          <w:t>https://znanium.com/catalog/product/927378</w:t>
        </w:r>
      </w:hyperlink>
    </w:p>
    <w:p w:rsidR="00C53F7E" w:rsidRDefault="00C53F7E" w:rsidP="00B510FB">
      <w:pPr>
        <w:pStyle w:val="a4"/>
        <w:numPr>
          <w:ilvl w:val="0"/>
          <w:numId w:val="5"/>
        </w:numPr>
        <w:tabs>
          <w:tab w:val="left" w:pos="0"/>
          <w:tab w:val="left" w:pos="993"/>
        </w:tabs>
        <w:ind w:left="0" w:firstLine="709"/>
        <w:jc w:val="both"/>
        <w:rPr>
          <w:bCs/>
          <w:sz w:val="28"/>
          <w:szCs w:val="28"/>
        </w:rPr>
      </w:pPr>
      <w:proofErr w:type="spellStart"/>
      <w:r w:rsidRPr="00B510FB">
        <w:rPr>
          <w:bCs/>
          <w:sz w:val="28"/>
          <w:szCs w:val="28"/>
        </w:rPr>
        <w:t>Зобкова</w:t>
      </w:r>
      <w:proofErr w:type="spellEnd"/>
      <w:r w:rsidRPr="00B510FB">
        <w:rPr>
          <w:bCs/>
          <w:sz w:val="28"/>
          <w:szCs w:val="28"/>
        </w:rPr>
        <w:t xml:space="preserve">, Е. А. Основы спортивной тренировки / Е. А. </w:t>
      </w:r>
      <w:proofErr w:type="spellStart"/>
      <w:r w:rsidRPr="00B510FB">
        <w:rPr>
          <w:bCs/>
          <w:sz w:val="28"/>
          <w:szCs w:val="28"/>
        </w:rPr>
        <w:t>Зобкова</w:t>
      </w:r>
      <w:proofErr w:type="spellEnd"/>
      <w:r w:rsidRPr="00B510FB">
        <w:rPr>
          <w:bCs/>
          <w:sz w:val="28"/>
          <w:szCs w:val="28"/>
        </w:rPr>
        <w:t>. — 2-е изд., стер. — Санкт-Петербург</w:t>
      </w:r>
      <w:proofErr w:type="gramStart"/>
      <w:r w:rsidRPr="00B510FB">
        <w:rPr>
          <w:bCs/>
          <w:sz w:val="28"/>
          <w:szCs w:val="28"/>
        </w:rPr>
        <w:t xml:space="preserve"> :</w:t>
      </w:r>
      <w:proofErr w:type="gramEnd"/>
      <w:r w:rsidRPr="00B510FB">
        <w:rPr>
          <w:bCs/>
          <w:sz w:val="28"/>
          <w:szCs w:val="28"/>
        </w:rPr>
        <w:t xml:space="preserve"> Лань, 2023. — 44 с. — ISBN 978-5-507-47830-9. — Текст</w:t>
      </w:r>
      <w:proofErr w:type="gramStart"/>
      <w:r w:rsidRPr="00B510FB">
        <w:rPr>
          <w:bCs/>
          <w:sz w:val="28"/>
          <w:szCs w:val="28"/>
        </w:rPr>
        <w:t> :</w:t>
      </w:r>
      <w:proofErr w:type="gramEnd"/>
      <w:r w:rsidRPr="00B510FB">
        <w:rPr>
          <w:bCs/>
          <w:sz w:val="28"/>
          <w:szCs w:val="28"/>
        </w:rPr>
        <w:t xml:space="preserve"> электронный // Лань : электронно-библиотечная система. — URL: </w:t>
      </w:r>
      <w:hyperlink r:id="rId10" w:history="1">
        <w:r w:rsidRPr="00B510FB">
          <w:rPr>
            <w:bCs/>
            <w:sz w:val="28"/>
            <w:szCs w:val="28"/>
          </w:rPr>
          <w:t>https://e.lanbook.com/book/329069</w:t>
        </w:r>
      </w:hyperlink>
      <w:r w:rsidRPr="00B510FB">
        <w:rPr>
          <w:bCs/>
          <w:sz w:val="28"/>
          <w:szCs w:val="28"/>
        </w:rPr>
        <w:t>.</w:t>
      </w:r>
    </w:p>
    <w:p w:rsidR="00164BB4" w:rsidRPr="00C53F7E" w:rsidRDefault="00164BB4" w:rsidP="00B510FB">
      <w:pPr>
        <w:pStyle w:val="a4"/>
        <w:numPr>
          <w:ilvl w:val="0"/>
          <w:numId w:val="5"/>
        </w:numPr>
        <w:tabs>
          <w:tab w:val="left" w:pos="0"/>
          <w:tab w:val="left" w:pos="993"/>
        </w:tabs>
        <w:ind w:left="0" w:firstLine="709"/>
        <w:jc w:val="both"/>
        <w:rPr>
          <w:bCs/>
          <w:sz w:val="28"/>
          <w:szCs w:val="28"/>
        </w:rPr>
      </w:pPr>
      <w:r w:rsidRPr="00164BB4">
        <w:rPr>
          <w:bCs/>
          <w:sz w:val="28"/>
          <w:szCs w:val="28"/>
        </w:rPr>
        <w:t xml:space="preserve">Лечебная физическая культура при травмах : учебное пособие / Т.В. </w:t>
      </w:r>
      <w:proofErr w:type="spellStart"/>
      <w:r w:rsidRPr="00164BB4">
        <w:rPr>
          <w:bCs/>
          <w:sz w:val="28"/>
          <w:szCs w:val="28"/>
        </w:rPr>
        <w:t>Карасёва</w:t>
      </w:r>
      <w:proofErr w:type="spellEnd"/>
      <w:r w:rsidRPr="00164BB4">
        <w:rPr>
          <w:bCs/>
          <w:sz w:val="28"/>
          <w:szCs w:val="28"/>
        </w:rPr>
        <w:t xml:space="preserve">, А.С. Махов, А.И. </w:t>
      </w:r>
      <w:proofErr w:type="spellStart"/>
      <w:r w:rsidRPr="00164BB4">
        <w:rPr>
          <w:bCs/>
          <w:sz w:val="28"/>
          <w:szCs w:val="28"/>
        </w:rPr>
        <w:t>Замогильнов</w:t>
      </w:r>
      <w:proofErr w:type="spellEnd"/>
      <w:r w:rsidRPr="00164BB4">
        <w:rPr>
          <w:bCs/>
          <w:sz w:val="28"/>
          <w:szCs w:val="28"/>
        </w:rPr>
        <w:t>, С.Ю. Толстова ; под общ</w:t>
      </w:r>
      <w:proofErr w:type="gramStart"/>
      <w:r w:rsidRPr="00164BB4">
        <w:rPr>
          <w:bCs/>
          <w:sz w:val="28"/>
          <w:szCs w:val="28"/>
        </w:rPr>
        <w:t>.</w:t>
      </w:r>
      <w:proofErr w:type="gramEnd"/>
      <w:r w:rsidRPr="00164BB4">
        <w:rPr>
          <w:bCs/>
          <w:sz w:val="28"/>
          <w:szCs w:val="28"/>
        </w:rPr>
        <w:t xml:space="preserve"> </w:t>
      </w:r>
      <w:proofErr w:type="gramStart"/>
      <w:r w:rsidRPr="00164BB4">
        <w:rPr>
          <w:bCs/>
          <w:sz w:val="28"/>
          <w:szCs w:val="28"/>
        </w:rPr>
        <w:t>р</w:t>
      </w:r>
      <w:proofErr w:type="gramEnd"/>
      <w:r w:rsidRPr="00164BB4">
        <w:rPr>
          <w:bCs/>
          <w:sz w:val="28"/>
          <w:szCs w:val="28"/>
        </w:rPr>
        <w:t xml:space="preserve">ед. Т.В. </w:t>
      </w:r>
      <w:r w:rsidRPr="00164BB4">
        <w:rPr>
          <w:bCs/>
          <w:sz w:val="28"/>
          <w:szCs w:val="28"/>
        </w:rPr>
        <w:lastRenderedPageBreak/>
        <w:t>Карасёвой. — Москва</w:t>
      </w:r>
      <w:proofErr w:type="gramStart"/>
      <w:r w:rsidRPr="00164BB4">
        <w:rPr>
          <w:bCs/>
          <w:sz w:val="28"/>
          <w:szCs w:val="28"/>
        </w:rPr>
        <w:t xml:space="preserve"> :</w:t>
      </w:r>
      <w:proofErr w:type="gramEnd"/>
      <w:r w:rsidRPr="00164BB4">
        <w:rPr>
          <w:bCs/>
          <w:sz w:val="28"/>
          <w:szCs w:val="28"/>
        </w:rPr>
        <w:t xml:space="preserve"> ИНФРА-М, 2024. — 140 с. — (Высшее образование). — DOI 10.12737/1042614. - ISBN 978-5-16-019891-0. - Текст</w:t>
      </w:r>
      <w:proofErr w:type="gramStart"/>
      <w:r w:rsidRPr="00164BB4">
        <w:rPr>
          <w:bCs/>
          <w:sz w:val="28"/>
          <w:szCs w:val="28"/>
        </w:rPr>
        <w:t xml:space="preserve"> :</w:t>
      </w:r>
      <w:proofErr w:type="gramEnd"/>
      <w:r w:rsidRPr="00164BB4">
        <w:rPr>
          <w:bCs/>
          <w:sz w:val="28"/>
          <w:szCs w:val="28"/>
        </w:rPr>
        <w:t xml:space="preserve"> электронный. - URL: https://znanium.ru/catalog/product/2142855</w:t>
      </w:r>
    </w:p>
    <w:p w:rsidR="00661AFB" w:rsidRDefault="00661AFB" w:rsidP="00661AFB">
      <w:pPr>
        <w:pStyle w:val="11"/>
        <w:ind w:left="0" w:right="64"/>
        <w:jc w:val="center"/>
        <w:rPr>
          <w:sz w:val="16"/>
          <w:szCs w:val="16"/>
        </w:rPr>
      </w:pPr>
    </w:p>
    <w:p w:rsidR="00B510FB" w:rsidRPr="00CF1B0A" w:rsidRDefault="00B510FB" w:rsidP="00661AFB">
      <w:pPr>
        <w:pStyle w:val="11"/>
        <w:ind w:left="0" w:right="64"/>
        <w:jc w:val="center"/>
        <w:rPr>
          <w:sz w:val="16"/>
          <w:szCs w:val="16"/>
        </w:rPr>
      </w:pPr>
    </w:p>
    <w:p w:rsidR="00661AFB" w:rsidRPr="00CF1B0A" w:rsidRDefault="00661AFB" w:rsidP="00661AFB">
      <w:pPr>
        <w:ind w:right="3"/>
        <w:jc w:val="center"/>
        <w:rPr>
          <w:sz w:val="28"/>
          <w:szCs w:val="28"/>
        </w:rPr>
      </w:pPr>
      <w:r w:rsidRPr="00CF1B0A">
        <w:rPr>
          <w:sz w:val="28"/>
          <w:szCs w:val="28"/>
        </w:rPr>
        <w:t>Интернет-ресурсы</w:t>
      </w:r>
    </w:p>
    <w:p w:rsidR="00661AFB" w:rsidRPr="00CF1B0A" w:rsidRDefault="00A15E3D" w:rsidP="00661AFB">
      <w:pPr>
        <w:pStyle w:val="a4"/>
        <w:numPr>
          <w:ilvl w:val="0"/>
          <w:numId w:val="2"/>
        </w:numPr>
        <w:tabs>
          <w:tab w:val="left" w:pos="456"/>
        </w:tabs>
        <w:ind w:hanging="241"/>
        <w:jc w:val="both"/>
        <w:rPr>
          <w:sz w:val="28"/>
          <w:szCs w:val="28"/>
        </w:rPr>
      </w:pPr>
      <w:hyperlink r:id="rId11" w:history="1">
        <w:r w:rsidR="00661AFB" w:rsidRPr="00CF1B0A">
          <w:rPr>
            <w:rStyle w:val="a8"/>
            <w:color w:val="auto"/>
            <w:sz w:val="28"/>
            <w:szCs w:val="28"/>
          </w:rPr>
          <w:t>https://znanium.com/Электронно-библиотечная</w:t>
        </w:r>
      </w:hyperlink>
      <w:r w:rsidR="00661AFB" w:rsidRPr="00CF1B0A">
        <w:rPr>
          <w:sz w:val="28"/>
          <w:szCs w:val="28"/>
        </w:rPr>
        <w:t xml:space="preserve"> система издательства «</w:t>
      </w:r>
      <w:proofErr w:type="spellStart"/>
      <w:r w:rsidR="00661AFB" w:rsidRPr="00CF1B0A">
        <w:rPr>
          <w:sz w:val="28"/>
          <w:szCs w:val="28"/>
        </w:rPr>
        <w:t>Znanium</w:t>
      </w:r>
      <w:proofErr w:type="spellEnd"/>
      <w:r w:rsidR="00661AFB" w:rsidRPr="00CF1B0A">
        <w:rPr>
          <w:sz w:val="28"/>
          <w:szCs w:val="28"/>
        </w:rPr>
        <w:t>»</w:t>
      </w:r>
      <w:r w:rsidR="00B510FB">
        <w:rPr>
          <w:sz w:val="28"/>
          <w:szCs w:val="28"/>
        </w:rPr>
        <w:t>.</w:t>
      </w:r>
    </w:p>
    <w:p w:rsidR="0076509F" w:rsidRPr="00164BB4" w:rsidRDefault="00A15E3D" w:rsidP="004E32B8">
      <w:pPr>
        <w:pStyle w:val="a4"/>
        <w:numPr>
          <w:ilvl w:val="0"/>
          <w:numId w:val="2"/>
        </w:numPr>
        <w:tabs>
          <w:tab w:val="left" w:pos="456"/>
        </w:tabs>
        <w:ind w:hanging="241"/>
        <w:jc w:val="both"/>
        <w:rPr>
          <w:b/>
          <w:sz w:val="28"/>
          <w:szCs w:val="28"/>
        </w:rPr>
      </w:pPr>
      <w:hyperlink r:id="rId12" w:history="1">
        <w:r w:rsidR="00661AFB" w:rsidRPr="00164BB4">
          <w:rPr>
            <w:rStyle w:val="a8"/>
            <w:color w:val="auto"/>
            <w:sz w:val="28"/>
            <w:szCs w:val="28"/>
          </w:rPr>
          <w:t>http://elibrary.ru-Электронная</w:t>
        </w:r>
      </w:hyperlink>
      <w:r w:rsidR="00661AFB" w:rsidRPr="00164BB4">
        <w:rPr>
          <w:sz w:val="28"/>
          <w:szCs w:val="28"/>
        </w:rPr>
        <w:t xml:space="preserve"> библиотека журналов.</w:t>
      </w:r>
    </w:p>
    <w:p w:rsidR="00164BB4" w:rsidRDefault="00164BB4" w:rsidP="00164BB4">
      <w:pPr>
        <w:tabs>
          <w:tab w:val="left" w:pos="456"/>
        </w:tabs>
        <w:jc w:val="both"/>
        <w:rPr>
          <w:b/>
          <w:sz w:val="28"/>
          <w:szCs w:val="28"/>
        </w:rPr>
      </w:pPr>
    </w:p>
    <w:p w:rsidR="00164BB4" w:rsidRPr="00164BB4" w:rsidRDefault="00164BB4" w:rsidP="00164BB4">
      <w:pPr>
        <w:tabs>
          <w:tab w:val="left" w:pos="456"/>
        </w:tabs>
        <w:jc w:val="both"/>
        <w:rPr>
          <w:b/>
          <w:sz w:val="28"/>
          <w:szCs w:val="28"/>
        </w:rPr>
      </w:pPr>
    </w:p>
    <w:p w:rsidR="00AD5FC1" w:rsidRPr="00CF1B0A" w:rsidRDefault="00FA0C5F" w:rsidP="0098268A">
      <w:pPr>
        <w:pStyle w:val="a3"/>
        <w:numPr>
          <w:ilvl w:val="0"/>
          <w:numId w:val="24"/>
        </w:numPr>
        <w:jc w:val="center"/>
        <w:rPr>
          <w:sz w:val="28"/>
          <w:szCs w:val="28"/>
        </w:rPr>
      </w:pPr>
      <w:r w:rsidRPr="00CF1B0A">
        <w:rPr>
          <w:b/>
          <w:sz w:val="28"/>
          <w:szCs w:val="28"/>
        </w:rPr>
        <w:t xml:space="preserve">КОНТРОЛЬ И ОЦЕНКА РЕЗУЛЬТАТОВ </w:t>
      </w:r>
      <w:r w:rsidRPr="007A5850">
        <w:rPr>
          <w:b/>
          <w:sz w:val="28"/>
          <w:szCs w:val="28"/>
        </w:rPr>
        <w:t xml:space="preserve">ОСВОЕНИЯ </w:t>
      </w:r>
      <w:r w:rsidR="000D1479" w:rsidRPr="007A5850">
        <w:rPr>
          <w:b/>
          <w:sz w:val="28"/>
          <w:szCs w:val="28"/>
        </w:rPr>
        <w:t>ДИСЦИПЛИНЫ</w:t>
      </w:r>
    </w:p>
    <w:p w:rsidR="0098268A" w:rsidRPr="00CF1B0A" w:rsidRDefault="0098268A" w:rsidP="0098268A">
      <w:pPr>
        <w:pStyle w:val="a3"/>
        <w:ind w:left="216"/>
        <w:rPr>
          <w:b/>
          <w:sz w:val="28"/>
          <w:szCs w:val="28"/>
        </w:rPr>
      </w:pPr>
    </w:p>
    <w:tbl>
      <w:tblPr>
        <w:tblStyle w:val="a7"/>
        <w:tblW w:w="0" w:type="auto"/>
        <w:tblLook w:val="04A0" w:firstRow="1" w:lastRow="0" w:firstColumn="1" w:lastColumn="0" w:noHBand="0" w:noVBand="1"/>
      </w:tblPr>
      <w:tblGrid>
        <w:gridCol w:w="3485"/>
        <w:gridCol w:w="3385"/>
        <w:gridCol w:w="2762"/>
      </w:tblGrid>
      <w:tr w:rsidR="00270460" w:rsidRPr="00CF1B0A" w:rsidTr="00C53F7E">
        <w:tc>
          <w:tcPr>
            <w:tcW w:w="3485" w:type="dxa"/>
            <w:vAlign w:val="center"/>
          </w:tcPr>
          <w:p w:rsidR="00270460" w:rsidRPr="00CF1B0A" w:rsidRDefault="00270460" w:rsidP="00270460">
            <w:pPr>
              <w:pStyle w:val="Default"/>
              <w:jc w:val="center"/>
              <w:rPr>
                <w:rFonts w:eastAsia="Times New Roman"/>
                <w:color w:val="auto"/>
              </w:rPr>
            </w:pPr>
            <w:r w:rsidRPr="00CF1B0A">
              <w:rPr>
                <w:rFonts w:eastAsia="Times New Roman"/>
                <w:color w:val="auto"/>
              </w:rPr>
              <w:t>Результаты обучения</w:t>
            </w:r>
          </w:p>
        </w:tc>
        <w:tc>
          <w:tcPr>
            <w:tcW w:w="3385" w:type="dxa"/>
            <w:vAlign w:val="center"/>
          </w:tcPr>
          <w:p w:rsidR="00270460" w:rsidRPr="00CF1B0A" w:rsidRDefault="00270460" w:rsidP="00270460">
            <w:pPr>
              <w:pStyle w:val="Default"/>
              <w:jc w:val="center"/>
              <w:rPr>
                <w:rFonts w:eastAsia="Times New Roman"/>
                <w:color w:val="auto"/>
              </w:rPr>
            </w:pPr>
            <w:r w:rsidRPr="00CF1B0A">
              <w:rPr>
                <w:rFonts w:eastAsia="Times New Roman"/>
                <w:color w:val="auto"/>
              </w:rPr>
              <w:t>Критерии оценки</w:t>
            </w:r>
          </w:p>
        </w:tc>
        <w:tc>
          <w:tcPr>
            <w:tcW w:w="2762" w:type="dxa"/>
          </w:tcPr>
          <w:p w:rsidR="00270460" w:rsidRPr="00CF1B0A" w:rsidRDefault="00270460" w:rsidP="00270460">
            <w:pPr>
              <w:pStyle w:val="Default"/>
              <w:jc w:val="center"/>
              <w:rPr>
                <w:rFonts w:eastAsia="Times New Roman"/>
                <w:color w:val="auto"/>
              </w:rPr>
            </w:pPr>
            <w:r w:rsidRPr="00CF1B0A">
              <w:rPr>
                <w:rFonts w:eastAsia="Times New Roman"/>
                <w:color w:val="auto"/>
              </w:rPr>
              <w:t>Формы и методы оце</w:t>
            </w:r>
            <w:r w:rsidRPr="00CF1B0A">
              <w:rPr>
                <w:rFonts w:eastAsia="Times New Roman"/>
                <w:color w:val="auto"/>
              </w:rPr>
              <w:t>н</w:t>
            </w:r>
            <w:r w:rsidRPr="00CF1B0A">
              <w:rPr>
                <w:rFonts w:eastAsia="Times New Roman"/>
                <w:color w:val="auto"/>
              </w:rPr>
              <w:t xml:space="preserve">ки </w:t>
            </w:r>
          </w:p>
        </w:tc>
      </w:tr>
      <w:tr w:rsidR="00EA440A" w:rsidRPr="00CF1B0A" w:rsidTr="00C53F7E">
        <w:tc>
          <w:tcPr>
            <w:tcW w:w="3485" w:type="dxa"/>
          </w:tcPr>
          <w:p w:rsidR="00EA440A" w:rsidRPr="00CF1B0A" w:rsidRDefault="00EA440A" w:rsidP="00EA440A">
            <w:pPr>
              <w:jc w:val="both"/>
              <w:rPr>
                <w:sz w:val="24"/>
                <w:szCs w:val="24"/>
              </w:rPr>
            </w:pPr>
            <w:r w:rsidRPr="00CF1B0A">
              <w:rPr>
                <w:sz w:val="24"/>
                <w:szCs w:val="24"/>
              </w:rPr>
              <w:t>Знания:</w:t>
            </w:r>
          </w:p>
          <w:p w:rsidR="00C53F7E" w:rsidRPr="00985019" w:rsidRDefault="00C53F7E" w:rsidP="00C53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0"/>
              </w:rPr>
            </w:pPr>
            <w:r w:rsidRPr="00985019">
              <w:rPr>
                <w:color w:val="000000"/>
                <w:sz w:val="24"/>
                <w:szCs w:val="20"/>
              </w:rPr>
              <w:t>Роль физической культуры в общекультурном, професси</w:t>
            </w:r>
            <w:r w:rsidRPr="00985019">
              <w:rPr>
                <w:color w:val="000000"/>
                <w:sz w:val="24"/>
                <w:szCs w:val="20"/>
              </w:rPr>
              <w:t>о</w:t>
            </w:r>
            <w:r w:rsidRPr="00985019">
              <w:rPr>
                <w:color w:val="000000"/>
                <w:sz w:val="24"/>
                <w:szCs w:val="20"/>
              </w:rPr>
              <w:t>нальном</w:t>
            </w:r>
            <w:r>
              <w:rPr>
                <w:color w:val="000000"/>
                <w:sz w:val="24"/>
                <w:szCs w:val="20"/>
              </w:rPr>
              <w:t xml:space="preserve"> и социальном разв</w:t>
            </w:r>
            <w:r>
              <w:rPr>
                <w:color w:val="000000"/>
                <w:sz w:val="24"/>
                <w:szCs w:val="20"/>
              </w:rPr>
              <w:t>и</w:t>
            </w:r>
            <w:r>
              <w:rPr>
                <w:color w:val="000000"/>
                <w:sz w:val="24"/>
                <w:szCs w:val="20"/>
              </w:rPr>
              <w:t>тии человека.</w:t>
            </w:r>
          </w:p>
          <w:p w:rsidR="00C53F7E" w:rsidRPr="00985019" w:rsidRDefault="00C53F7E" w:rsidP="00C53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0"/>
              </w:rPr>
            </w:pPr>
            <w:r>
              <w:rPr>
                <w:color w:val="000000"/>
                <w:sz w:val="24"/>
                <w:szCs w:val="20"/>
              </w:rPr>
              <w:t>Основы здорового образа жи</w:t>
            </w:r>
            <w:r>
              <w:rPr>
                <w:color w:val="000000"/>
                <w:sz w:val="24"/>
                <w:szCs w:val="20"/>
              </w:rPr>
              <w:t>з</w:t>
            </w:r>
            <w:r>
              <w:rPr>
                <w:color w:val="000000"/>
                <w:sz w:val="24"/>
                <w:szCs w:val="20"/>
              </w:rPr>
              <w:t>ни.</w:t>
            </w:r>
          </w:p>
          <w:p w:rsidR="00C53F7E" w:rsidRPr="00985019" w:rsidRDefault="00C53F7E" w:rsidP="00C53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0"/>
              </w:rPr>
            </w:pPr>
            <w:r w:rsidRPr="00985019">
              <w:rPr>
                <w:color w:val="000000"/>
                <w:sz w:val="24"/>
                <w:szCs w:val="20"/>
              </w:rPr>
              <w:t>Условия профессиональной деятельности и зоны риска ф</w:t>
            </w:r>
            <w:r w:rsidRPr="00985019">
              <w:rPr>
                <w:color w:val="000000"/>
                <w:sz w:val="24"/>
                <w:szCs w:val="20"/>
              </w:rPr>
              <w:t>и</w:t>
            </w:r>
            <w:r w:rsidRPr="00985019">
              <w:rPr>
                <w:color w:val="000000"/>
                <w:sz w:val="24"/>
                <w:szCs w:val="20"/>
              </w:rPr>
              <w:t>зического здоровья для спец</w:t>
            </w:r>
            <w:r w:rsidRPr="00985019">
              <w:rPr>
                <w:color w:val="000000"/>
                <w:sz w:val="24"/>
                <w:szCs w:val="20"/>
              </w:rPr>
              <w:t>и</w:t>
            </w:r>
            <w:r w:rsidRPr="00985019">
              <w:rPr>
                <w:color w:val="000000"/>
                <w:sz w:val="24"/>
                <w:szCs w:val="20"/>
              </w:rPr>
              <w:t>альности</w:t>
            </w:r>
            <w:r>
              <w:rPr>
                <w:color w:val="000000"/>
                <w:sz w:val="24"/>
                <w:szCs w:val="20"/>
              </w:rPr>
              <w:t>.</w:t>
            </w:r>
          </w:p>
          <w:p w:rsidR="00EA440A" w:rsidRPr="00CF1B0A" w:rsidRDefault="00C53F7E" w:rsidP="00C53F7E">
            <w:pPr>
              <w:jc w:val="both"/>
              <w:rPr>
                <w:sz w:val="24"/>
                <w:szCs w:val="24"/>
              </w:rPr>
            </w:pPr>
            <w:r w:rsidRPr="00985019">
              <w:rPr>
                <w:color w:val="000000"/>
                <w:sz w:val="24"/>
                <w:szCs w:val="20"/>
              </w:rPr>
              <w:t>Средства профилактики пер</w:t>
            </w:r>
            <w:r w:rsidRPr="00985019">
              <w:rPr>
                <w:color w:val="000000"/>
                <w:sz w:val="24"/>
                <w:szCs w:val="20"/>
              </w:rPr>
              <w:t>е</w:t>
            </w:r>
            <w:r w:rsidRPr="00985019">
              <w:rPr>
                <w:color w:val="000000"/>
                <w:sz w:val="24"/>
                <w:szCs w:val="20"/>
              </w:rPr>
              <w:t>нап</w:t>
            </w:r>
            <w:r>
              <w:rPr>
                <w:color w:val="000000"/>
                <w:sz w:val="24"/>
                <w:szCs w:val="20"/>
              </w:rPr>
              <w:t>ряжени</w:t>
            </w:r>
            <w:r w:rsidR="00EA440A" w:rsidRPr="00CF1B0A">
              <w:rPr>
                <w:sz w:val="24"/>
                <w:szCs w:val="24"/>
              </w:rPr>
              <w:t>й</w:t>
            </w:r>
            <w:r>
              <w:rPr>
                <w:sz w:val="24"/>
                <w:szCs w:val="24"/>
              </w:rPr>
              <w:t>.</w:t>
            </w:r>
          </w:p>
        </w:tc>
        <w:tc>
          <w:tcPr>
            <w:tcW w:w="3385" w:type="dxa"/>
          </w:tcPr>
          <w:p w:rsidR="00EA440A" w:rsidRPr="00CF1B0A" w:rsidRDefault="00C53F7E" w:rsidP="00CF1B0A">
            <w:pPr>
              <w:pStyle w:val="a3"/>
              <w:jc w:val="both"/>
            </w:pPr>
            <w:r w:rsidRPr="00985019">
              <w:rPr>
                <w:bCs/>
                <w:color w:val="000000"/>
              </w:rPr>
              <w:t>Демонстрировать знания роли физической культуры, основ здорового образа жизни, зоны физического здоровья для специальности, средства пр</w:t>
            </w:r>
            <w:r w:rsidRPr="00985019">
              <w:rPr>
                <w:bCs/>
                <w:color w:val="000000"/>
              </w:rPr>
              <w:t>о</w:t>
            </w:r>
            <w:r w:rsidRPr="00985019">
              <w:rPr>
                <w:bCs/>
                <w:color w:val="000000"/>
              </w:rPr>
              <w:t>филактики перенапряжений</w:t>
            </w:r>
          </w:p>
        </w:tc>
        <w:tc>
          <w:tcPr>
            <w:tcW w:w="2762" w:type="dxa"/>
          </w:tcPr>
          <w:p w:rsidR="00EA440A" w:rsidRPr="00CF1B0A" w:rsidRDefault="00EA440A" w:rsidP="00EA440A">
            <w:pPr>
              <w:pStyle w:val="Default"/>
              <w:jc w:val="both"/>
              <w:rPr>
                <w:rFonts w:eastAsia="Times New Roman"/>
                <w:color w:val="auto"/>
              </w:rPr>
            </w:pPr>
            <w:r w:rsidRPr="00CF1B0A">
              <w:rPr>
                <w:rFonts w:eastAsia="Times New Roman"/>
                <w:color w:val="auto"/>
              </w:rPr>
              <w:t xml:space="preserve">Текущий контроль – оценка </w:t>
            </w:r>
            <w:proofErr w:type="gramStart"/>
            <w:r w:rsidRPr="00CF1B0A">
              <w:rPr>
                <w:rFonts w:eastAsia="Times New Roman"/>
                <w:color w:val="auto"/>
              </w:rPr>
              <w:t>за</w:t>
            </w:r>
            <w:proofErr w:type="gramEnd"/>
            <w:r w:rsidRPr="00CF1B0A">
              <w:rPr>
                <w:rFonts w:eastAsia="Times New Roman"/>
                <w:color w:val="auto"/>
              </w:rPr>
              <w:t xml:space="preserve">: </w:t>
            </w:r>
          </w:p>
          <w:p w:rsidR="00EA440A" w:rsidRPr="00CF1B0A" w:rsidRDefault="00C53F7E" w:rsidP="00EA440A">
            <w:pPr>
              <w:pStyle w:val="Default"/>
              <w:jc w:val="both"/>
              <w:rPr>
                <w:rFonts w:eastAsia="Times New Roman"/>
                <w:color w:val="auto"/>
              </w:rPr>
            </w:pPr>
            <w:r>
              <w:rPr>
                <w:rFonts w:eastAsia="Times New Roman"/>
                <w:color w:val="auto"/>
              </w:rPr>
              <w:t>сдача нормативов</w:t>
            </w:r>
            <w:r w:rsidR="00EA440A" w:rsidRPr="00CF1B0A">
              <w:rPr>
                <w:rFonts w:eastAsia="Times New Roman"/>
                <w:color w:val="auto"/>
              </w:rPr>
              <w:t>.</w:t>
            </w:r>
          </w:p>
          <w:p w:rsidR="00EA440A" w:rsidRPr="00CF1B0A" w:rsidRDefault="00EA440A" w:rsidP="00EA440A">
            <w:pPr>
              <w:pStyle w:val="Default"/>
              <w:jc w:val="both"/>
              <w:rPr>
                <w:rFonts w:eastAsia="Times New Roman"/>
                <w:color w:val="auto"/>
              </w:rPr>
            </w:pPr>
          </w:p>
          <w:p w:rsidR="00EA440A" w:rsidRPr="00CF1B0A" w:rsidRDefault="00EA440A" w:rsidP="00EA440A">
            <w:pPr>
              <w:pStyle w:val="Default"/>
              <w:jc w:val="both"/>
              <w:rPr>
                <w:rFonts w:eastAsia="Times New Roman"/>
                <w:color w:val="auto"/>
              </w:rPr>
            </w:pPr>
            <w:r w:rsidRPr="00CF1B0A">
              <w:rPr>
                <w:rFonts w:eastAsia="Times New Roman"/>
                <w:color w:val="auto"/>
              </w:rPr>
              <w:t>Промежуточная атт</w:t>
            </w:r>
            <w:r w:rsidRPr="00CF1B0A">
              <w:rPr>
                <w:rFonts w:eastAsia="Times New Roman"/>
                <w:color w:val="auto"/>
              </w:rPr>
              <w:t>е</w:t>
            </w:r>
            <w:r w:rsidRPr="00CF1B0A">
              <w:rPr>
                <w:rFonts w:eastAsia="Times New Roman"/>
                <w:color w:val="auto"/>
              </w:rPr>
              <w:t xml:space="preserve">стация: </w:t>
            </w:r>
          </w:p>
          <w:p w:rsidR="00EA440A" w:rsidRPr="00CF1B0A" w:rsidRDefault="00C53F7E" w:rsidP="00EA440A">
            <w:pPr>
              <w:pStyle w:val="Default"/>
              <w:jc w:val="both"/>
              <w:rPr>
                <w:rFonts w:eastAsia="Times New Roman"/>
                <w:color w:val="auto"/>
              </w:rPr>
            </w:pPr>
            <w:r>
              <w:rPr>
                <w:rFonts w:eastAsia="Times New Roman"/>
                <w:color w:val="auto"/>
              </w:rPr>
              <w:t>Зачет, дифференцир</w:t>
            </w:r>
            <w:r>
              <w:rPr>
                <w:rFonts w:eastAsia="Times New Roman"/>
                <w:color w:val="auto"/>
              </w:rPr>
              <w:t>о</w:t>
            </w:r>
            <w:r>
              <w:rPr>
                <w:rFonts w:eastAsia="Times New Roman"/>
                <w:color w:val="auto"/>
              </w:rPr>
              <w:t>ванный зачет</w:t>
            </w:r>
            <w:r w:rsidR="00EA440A" w:rsidRPr="00CF1B0A">
              <w:rPr>
                <w:rFonts w:eastAsia="Times New Roman"/>
                <w:color w:val="auto"/>
              </w:rPr>
              <w:t xml:space="preserve"> с оценкой </w:t>
            </w:r>
          </w:p>
          <w:p w:rsidR="00EA440A" w:rsidRPr="00CF1B0A" w:rsidRDefault="00EA440A" w:rsidP="00EA440A">
            <w:pPr>
              <w:pStyle w:val="a3"/>
              <w:jc w:val="both"/>
            </w:pPr>
          </w:p>
        </w:tc>
      </w:tr>
      <w:tr w:rsidR="00C53F7E" w:rsidRPr="00CF1B0A" w:rsidTr="00C53F7E">
        <w:tc>
          <w:tcPr>
            <w:tcW w:w="3485" w:type="dxa"/>
          </w:tcPr>
          <w:p w:rsidR="00C53F7E" w:rsidRPr="00CF1B0A" w:rsidRDefault="00C53F7E" w:rsidP="00C53F7E">
            <w:pPr>
              <w:jc w:val="both"/>
              <w:rPr>
                <w:sz w:val="24"/>
                <w:szCs w:val="24"/>
              </w:rPr>
            </w:pPr>
            <w:r w:rsidRPr="00CF1B0A">
              <w:rPr>
                <w:sz w:val="24"/>
                <w:szCs w:val="24"/>
              </w:rPr>
              <w:t>Умения:</w:t>
            </w:r>
          </w:p>
          <w:p w:rsidR="00C53F7E" w:rsidRPr="00985019" w:rsidRDefault="00C53F7E" w:rsidP="00C53F7E">
            <w:pPr>
              <w:jc w:val="both"/>
              <w:rPr>
                <w:color w:val="000000"/>
                <w:sz w:val="24"/>
                <w:szCs w:val="24"/>
              </w:rPr>
            </w:pPr>
            <w:r w:rsidRPr="00985019">
              <w:rPr>
                <w:color w:val="000000"/>
                <w:sz w:val="24"/>
                <w:szCs w:val="24"/>
              </w:rPr>
              <w:t>Использовать физкультурно-оздоровительную деятельность для укрепления здоровья, д</w:t>
            </w:r>
            <w:r w:rsidRPr="00985019">
              <w:rPr>
                <w:color w:val="000000"/>
                <w:sz w:val="24"/>
                <w:szCs w:val="24"/>
              </w:rPr>
              <w:t>о</w:t>
            </w:r>
            <w:r w:rsidRPr="00985019">
              <w:rPr>
                <w:color w:val="000000"/>
                <w:sz w:val="24"/>
                <w:szCs w:val="24"/>
              </w:rPr>
              <w:t>стижения жизненных</w:t>
            </w:r>
            <w:r>
              <w:rPr>
                <w:color w:val="000000"/>
                <w:sz w:val="24"/>
                <w:szCs w:val="24"/>
              </w:rPr>
              <w:t xml:space="preserve"> и пр</w:t>
            </w:r>
            <w:r>
              <w:rPr>
                <w:color w:val="000000"/>
                <w:sz w:val="24"/>
                <w:szCs w:val="24"/>
              </w:rPr>
              <w:t>о</w:t>
            </w:r>
            <w:r>
              <w:rPr>
                <w:color w:val="000000"/>
                <w:sz w:val="24"/>
                <w:szCs w:val="24"/>
              </w:rPr>
              <w:t>фессиональных целей.</w:t>
            </w:r>
          </w:p>
          <w:p w:rsidR="00C53F7E" w:rsidRPr="00985019" w:rsidRDefault="00C53F7E" w:rsidP="00C53F7E">
            <w:pPr>
              <w:jc w:val="both"/>
              <w:rPr>
                <w:color w:val="000000"/>
                <w:sz w:val="24"/>
                <w:szCs w:val="24"/>
              </w:rPr>
            </w:pPr>
            <w:r w:rsidRPr="00985019">
              <w:rPr>
                <w:color w:val="000000"/>
                <w:sz w:val="24"/>
                <w:szCs w:val="24"/>
              </w:rPr>
              <w:t>Применять рациональные пр</w:t>
            </w:r>
            <w:r w:rsidRPr="00985019">
              <w:rPr>
                <w:color w:val="000000"/>
                <w:sz w:val="24"/>
                <w:szCs w:val="24"/>
              </w:rPr>
              <w:t>и</w:t>
            </w:r>
            <w:r w:rsidRPr="00985019">
              <w:rPr>
                <w:color w:val="000000"/>
                <w:sz w:val="24"/>
                <w:szCs w:val="24"/>
              </w:rPr>
              <w:t>емы двигательных функций в профессиональной деятельн</w:t>
            </w:r>
            <w:r w:rsidRPr="00985019">
              <w:rPr>
                <w:color w:val="000000"/>
                <w:sz w:val="24"/>
                <w:szCs w:val="24"/>
              </w:rPr>
              <w:t>о</w:t>
            </w:r>
            <w:r w:rsidRPr="00985019">
              <w:rPr>
                <w:color w:val="000000"/>
                <w:sz w:val="24"/>
                <w:szCs w:val="24"/>
              </w:rPr>
              <w:t>сти</w:t>
            </w:r>
            <w:r>
              <w:rPr>
                <w:color w:val="000000"/>
                <w:sz w:val="24"/>
                <w:szCs w:val="24"/>
              </w:rPr>
              <w:t>.</w:t>
            </w:r>
          </w:p>
          <w:p w:rsidR="00C53F7E" w:rsidRPr="00CF1B0A" w:rsidRDefault="00C53F7E" w:rsidP="00C53F7E">
            <w:pPr>
              <w:jc w:val="both"/>
              <w:rPr>
                <w:sz w:val="24"/>
                <w:szCs w:val="24"/>
              </w:rPr>
            </w:pPr>
            <w:r w:rsidRPr="00985019">
              <w:rPr>
                <w:color w:val="000000"/>
                <w:sz w:val="24"/>
                <w:szCs w:val="24"/>
              </w:rPr>
              <w:t>Пользоваться средствами пр</w:t>
            </w:r>
            <w:r w:rsidRPr="00985019">
              <w:rPr>
                <w:color w:val="000000"/>
                <w:sz w:val="24"/>
                <w:szCs w:val="24"/>
              </w:rPr>
              <w:t>о</w:t>
            </w:r>
            <w:r w:rsidRPr="00985019">
              <w:rPr>
                <w:color w:val="000000"/>
                <w:sz w:val="24"/>
                <w:szCs w:val="24"/>
              </w:rPr>
              <w:t>филактики перенапряжения характерными для данной сп</w:t>
            </w:r>
            <w:r w:rsidRPr="00985019">
              <w:rPr>
                <w:color w:val="000000"/>
                <w:sz w:val="24"/>
                <w:szCs w:val="24"/>
              </w:rPr>
              <w:t>е</w:t>
            </w:r>
            <w:r w:rsidRPr="00985019">
              <w:rPr>
                <w:color w:val="000000"/>
                <w:sz w:val="24"/>
                <w:szCs w:val="24"/>
              </w:rPr>
              <w:t>циальности</w:t>
            </w:r>
            <w:r>
              <w:rPr>
                <w:color w:val="000000"/>
                <w:sz w:val="24"/>
                <w:szCs w:val="24"/>
              </w:rPr>
              <w:t>.</w:t>
            </w:r>
          </w:p>
        </w:tc>
        <w:tc>
          <w:tcPr>
            <w:tcW w:w="3385" w:type="dxa"/>
          </w:tcPr>
          <w:p w:rsidR="00C53F7E" w:rsidRPr="00985019" w:rsidRDefault="00C53F7E" w:rsidP="00C53F7E">
            <w:pPr>
              <w:jc w:val="both"/>
              <w:rPr>
                <w:bCs/>
                <w:color w:val="000000"/>
                <w:sz w:val="24"/>
                <w:szCs w:val="24"/>
              </w:rPr>
            </w:pPr>
            <w:r w:rsidRPr="00985019">
              <w:rPr>
                <w:bCs/>
                <w:color w:val="000000"/>
                <w:sz w:val="24"/>
                <w:szCs w:val="24"/>
              </w:rPr>
              <w:t>Демонстрировать умения</w:t>
            </w:r>
          </w:p>
          <w:p w:rsidR="00C53F7E" w:rsidRPr="00985019" w:rsidRDefault="00C53F7E" w:rsidP="00C53F7E">
            <w:pPr>
              <w:jc w:val="both"/>
              <w:rPr>
                <w:color w:val="000000"/>
                <w:sz w:val="24"/>
                <w:szCs w:val="24"/>
              </w:rPr>
            </w:pPr>
            <w:r w:rsidRPr="00985019">
              <w:rPr>
                <w:color w:val="000000"/>
                <w:sz w:val="24"/>
                <w:szCs w:val="24"/>
              </w:rPr>
              <w:t>применения рациональных приемов двигательных фун</w:t>
            </w:r>
            <w:r w:rsidRPr="00985019">
              <w:rPr>
                <w:color w:val="000000"/>
                <w:sz w:val="24"/>
                <w:szCs w:val="24"/>
              </w:rPr>
              <w:t>к</w:t>
            </w:r>
            <w:r w:rsidRPr="00985019">
              <w:rPr>
                <w:color w:val="000000"/>
                <w:sz w:val="24"/>
                <w:szCs w:val="24"/>
              </w:rPr>
              <w:t>ций в профессиональной де</w:t>
            </w:r>
            <w:r w:rsidRPr="00985019">
              <w:rPr>
                <w:color w:val="000000"/>
                <w:sz w:val="24"/>
                <w:szCs w:val="24"/>
              </w:rPr>
              <w:t>я</w:t>
            </w:r>
            <w:r w:rsidRPr="00985019">
              <w:rPr>
                <w:color w:val="000000"/>
                <w:sz w:val="24"/>
                <w:szCs w:val="24"/>
              </w:rPr>
              <w:t>тельности</w:t>
            </w:r>
          </w:p>
          <w:p w:rsidR="00C53F7E" w:rsidRPr="00CF1B0A" w:rsidRDefault="00C53F7E" w:rsidP="00C53F7E">
            <w:pPr>
              <w:pStyle w:val="a3"/>
              <w:jc w:val="both"/>
            </w:pPr>
            <w:r w:rsidRPr="00985019">
              <w:rPr>
                <w:color w:val="000000"/>
              </w:rPr>
              <w:t>пользования средствами пр</w:t>
            </w:r>
            <w:r w:rsidRPr="00985019">
              <w:rPr>
                <w:color w:val="000000"/>
              </w:rPr>
              <w:t>о</w:t>
            </w:r>
            <w:r w:rsidRPr="00985019">
              <w:rPr>
                <w:color w:val="000000"/>
              </w:rPr>
              <w:t>филактики перенапряжения характерными для данной специальности</w:t>
            </w:r>
            <w:r>
              <w:t>.</w:t>
            </w:r>
          </w:p>
        </w:tc>
        <w:tc>
          <w:tcPr>
            <w:tcW w:w="2762" w:type="dxa"/>
          </w:tcPr>
          <w:p w:rsidR="00C53F7E" w:rsidRPr="00CF1B0A" w:rsidRDefault="00C53F7E" w:rsidP="00C53F7E">
            <w:pPr>
              <w:pStyle w:val="Default"/>
              <w:jc w:val="both"/>
              <w:rPr>
                <w:rFonts w:eastAsia="Times New Roman"/>
                <w:color w:val="auto"/>
              </w:rPr>
            </w:pPr>
            <w:r w:rsidRPr="00CF1B0A">
              <w:rPr>
                <w:rFonts w:eastAsia="Times New Roman"/>
                <w:color w:val="auto"/>
              </w:rPr>
              <w:t xml:space="preserve">Текущий контроль – оценка </w:t>
            </w:r>
            <w:proofErr w:type="gramStart"/>
            <w:r w:rsidRPr="00CF1B0A">
              <w:rPr>
                <w:rFonts w:eastAsia="Times New Roman"/>
                <w:color w:val="auto"/>
              </w:rPr>
              <w:t>за</w:t>
            </w:r>
            <w:proofErr w:type="gramEnd"/>
            <w:r w:rsidRPr="00CF1B0A">
              <w:rPr>
                <w:rFonts w:eastAsia="Times New Roman"/>
                <w:color w:val="auto"/>
              </w:rPr>
              <w:t xml:space="preserve">: </w:t>
            </w:r>
          </w:p>
          <w:p w:rsidR="00C53F7E" w:rsidRPr="00CF1B0A" w:rsidRDefault="00C53F7E" w:rsidP="00C53F7E">
            <w:pPr>
              <w:pStyle w:val="Default"/>
              <w:jc w:val="both"/>
              <w:rPr>
                <w:rFonts w:eastAsia="Times New Roman"/>
                <w:color w:val="auto"/>
              </w:rPr>
            </w:pPr>
            <w:r>
              <w:rPr>
                <w:rFonts w:eastAsia="Times New Roman"/>
                <w:color w:val="auto"/>
              </w:rPr>
              <w:t>сдача нормативов</w:t>
            </w:r>
            <w:r w:rsidRPr="00CF1B0A">
              <w:rPr>
                <w:rFonts w:eastAsia="Times New Roman"/>
                <w:color w:val="auto"/>
              </w:rPr>
              <w:t>.</w:t>
            </w:r>
          </w:p>
          <w:p w:rsidR="00C53F7E" w:rsidRPr="00CF1B0A" w:rsidRDefault="00C53F7E" w:rsidP="00C53F7E">
            <w:pPr>
              <w:pStyle w:val="Default"/>
              <w:jc w:val="both"/>
              <w:rPr>
                <w:rFonts w:eastAsia="Times New Roman"/>
                <w:color w:val="auto"/>
              </w:rPr>
            </w:pPr>
          </w:p>
          <w:p w:rsidR="00C53F7E" w:rsidRPr="00CF1B0A" w:rsidRDefault="00C53F7E" w:rsidP="00C53F7E">
            <w:pPr>
              <w:pStyle w:val="Default"/>
              <w:jc w:val="both"/>
              <w:rPr>
                <w:rFonts w:eastAsia="Times New Roman"/>
                <w:color w:val="auto"/>
              </w:rPr>
            </w:pPr>
            <w:r w:rsidRPr="00CF1B0A">
              <w:rPr>
                <w:rFonts w:eastAsia="Times New Roman"/>
                <w:color w:val="auto"/>
              </w:rPr>
              <w:t>Промежуточная атт</w:t>
            </w:r>
            <w:r w:rsidRPr="00CF1B0A">
              <w:rPr>
                <w:rFonts w:eastAsia="Times New Roman"/>
                <w:color w:val="auto"/>
              </w:rPr>
              <w:t>е</w:t>
            </w:r>
            <w:r w:rsidRPr="00CF1B0A">
              <w:rPr>
                <w:rFonts w:eastAsia="Times New Roman"/>
                <w:color w:val="auto"/>
              </w:rPr>
              <w:t xml:space="preserve">стация: </w:t>
            </w:r>
          </w:p>
          <w:p w:rsidR="00C53F7E" w:rsidRPr="00CF1B0A" w:rsidRDefault="00C53F7E" w:rsidP="00C53F7E">
            <w:pPr>
              <w:pStyle w:val="Default"/>
              <w:jc w:val="both"/>
              <w:rPr>
                <w:rFonts w:eastAsia="Times New Roman"/>
                <w:color w:val="auto"/>
              </w:rPr>
            </w:pPr>
            <w:r>
              <w:rPr>
                <w:rFonts w:eastAsia="Times New Roman"/>
                <w:color w:val="auto"/>
              </w:rPr>
              <w:t>Зачет, дифференцир</w:t>
            </w:r>
            <w:r>
              <w:rPr>
                <w:rFonts w:eastAsia="Times New Roman"/>
                <w:color w:val="auto"/>
              </w:rPr>
              <w:t>о</w:t>
            </w:r>
            <w:r>
              <w:rPr>
                <w:rFonts w:eastAsia="Times New Roman"/>
                <w:color w:val="auto"/>
              </w:rPr>
              <w:t>ванный зачет</w:t>
            </w:r>
            <w:r w:rsidRPr="00CF1B0A">
              <w:rPr>
                <w:rFonts w:eastAsia="Times New Roman"/>
                <w:color w:val="auto"/>
              </w:rPr>
              <w:t xml:space="preserve"> с оценкой </w:t>
            </w:r>
          </w:p>
          <w:p w:rsidR="00C53F7E" w:rsidRPr="00CF1B0A" w:rsidRDefault="00C53F7E" w:rsidP="00C53F7E">
            <w:pPr>
              <w:pStyle w:val="a3"/>
              <w:jc w:val="both"/>
            </w:pPr>
          </w:p>
        </w:tc>
      </w:tr>
    </w:tbl>
    <w:p w:rsidR="00270460" w:rsidRPr="00CF1B0A" w:rsidRDefault="00270460" w:rsidP="0098268A">
      <w:pPr>
        <w:pStyle w:val="a3"/>
        <w:ind w:left="215" w:right="64" w:firstLine="710"/>
        <w:jc w:val="both"/>
        <w:rPr>
          <w:sz w:val="28"/>
          <w:szCs w:val="28"/>
        </w:rPr>
      </w:pPr>
    </w:p>
    <w:sectPr w:rsidR="00270460" w:rsidRPr="00CF1B0A" w:rsidSect="00053EA8">
      <w:pgSz w:w="11910" w:h="16840"/>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E3D" w:rsidRDefault="00A15E3D" w:rsidP="002C0B38">
      <w:r>
        <w:separator/>
      </w:r>
    </w:p>
  </w:endnote>
  <w:endnote w:type="continuationSeparator" w:id="0">
    <w:p w:rsidR="00A15E3D" w:rsidRDefault="00A15E3D" w:rsidP="002C0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E3D" w:rsidRDefault="00A15E3D" w:rsidP="002C0B38">
      <w:r>
        <w:separator/>
      </w:r>
    </w:p>
  </w:footnote>
  <w:footnote w:type="continuationSeparator" w:id="0">
    <w:p w:rsidR="00A15E3D" w:rsidRDefault="00A15E3D" w:rsidP="002C0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33E6"/>
    <w:multiLevelType w:val="multilevel"/>
    <w:tmpl w:val="9138B5A4"/>
    <w:lvl w:ilvl="0">
      <w:start w:val="3"/>
      <w:numFmt w:val="decimal"/>
      <w:lvlText w:val="%1"/>
      <w:lvlJc w:val="left"/>
      <w:pPr>
        <w:ind w:left="216" w:hanging="616"/>
      </w:pPr>
      <w:rPr>
        <w:rFonts w:hint="default"/>
        <w:lang w:val="ru-RU" w:eastAsia="en-US" w:bidi="ar-SA"/>
      </w:rPr>
    </w:lvl>
    <w:lvl w:ilvl="1">
      <w:start w:val="1"/>
      <w:numFmt w:val="decimal"/>
      <w:lvlText w:val="%1.%2"/>
      <w:lvlJc w:val="left"/>
      <w:pPr>
        <w:ind w:left="216" w:hanging="616"/>
      </w:pPr>
      <w:rPr>
        <w:rFonts w:hint="default"/>
        <w:lang w:val="ru-RU" w:eastAsia="en-US" w:bidi="ar-SA"/>
      </w:rPr>
    </w:lvl>
    <w:lvl w:ilvl="2">
      <w:start w:val="1"/>
      <w:numFmt w:val="decimal"/>
      <w:lvlText w:val="%1.%2.%3"/>
      <w:lvlJc w:val="left"/>
      <w:pPr>
        <w:ind w:left="216" w:hanging="616"/>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233" w:hanging="616"/>
      </w:pPr>
      <w:rPr>
        <w:rFonts w:hint="default"/>
        <w:lang w:val="ru-RU" w:eastAsia="en-US" w:bidi="ar-SA"/>
      </w:rPr>
    </w:lvl>
    <w:lvl w:ilvl="4">
      <w:numFmt w:val="bullet"/>
      <w:lvlText w:val="•"/>
      <w:lvlJc w:val="left"/>
      <w:pPr>
        <w:ind w:left="4238" w:hanging="616"/>
      </w:pPr>
      <w:rPr>
        <w:rFonts w:hint="default"/>
        <w:lang w:val="ru-RU" w:eastAsia="en-US" w:bidi="ar-SA"/>
      </w:rPr>
    </w:lvl>
    <w:lvl w:ilvl="5">
      <w:numFmt w:val="bullet"/>
      <w:lvlText w:val="•"/>
      <w:lvlJc w:val="left"/>
      <w:pPr>
        <w:ind w:left="5243" w:hanging="616"/>
      </w:pPr>
      <w:rPr>
        <w:rFonts w:hint="default"/>
        <w:lang w:val="ru-RU" w:eastAsia="en-US" w:bidi="ar-SA"/>
      </w:rPr>
    </w:lvl>
    <w:lvl w:ilvl="6">
      <w:numFmt w:val="bullet"/>
      <w:lvlText w:val="•"/>
      <w:lvlJc w:val="left"/>
      <w:pPr>
        <w:ind w:left="6247" w:hanging="616"/>
      </w:pPr>
      <w:rPr>
        <w:rFonts w:hint="default"/>
        <w:lang w:val="ru-RU" w:eastAsia="en-US" w:bidi="ar-SA"/>
      </w:rPr>
    </w:lvl>
    <w:lvl w:ilvl="7">
      <w:numFmt w:val="bullet"/>
      <w:lvlText w:val="•"/>
      <w:lvlJc w:val="left"/>
      <w:pPr>
        <w:ind w:left="7252" w:hanging="616"/>
      </w:pPr>
      <w:rPr>
        <w:rFonts w:hint="default"/>
        <w:lang w:val="ru-RU" w:eastAsia="en-US" w:bidi="ar-SA"/>
      </w:rPr>
    </w:lvl>
    <w:lvl w:ilvl="8">
      <w:numFmt w:val="bullet"/>
      <w:lvlText w:val="•"/>
      <w:lvlJc w:val="left"/>
      <w:pPr>
        <w:ind w:left="8256" w:hanging="616"/>
      </w:pPr>
      <w:rPr>
        <w:rFonts w:hint="default"/>
        <w:lang w:val="ru-RU" w:eastAsia="en-US" w:bidi="ar-SA"/>
      </w:rPr>
    </w:lvl>
  </w:abstractNum>
  <w:abstractNum w:abstractNumId="1">
    <w:nsid w:val="00A03AE9"/>
    <w:multiLevelType w:val="hybridMultilevel"/>
    <w:tmpl w:val="6AF238C2"/>
    <w:lvl w:ilvl="0" w:tplc="66180A80">
      <w:start w:val="1"/>
      <w:numFmt w:val="decimal"/>
      <w:lvlText w:val="%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FB1A15"/>
    <w:multiLevelType w:val="multilevel"/>
    <w:tmpl w:val="A810F2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E454D3"/>
    <w:multiLevelType w:val="hybridMultilevel"/>
    <w:tmpl w:val="A086B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E74847"/>
    <w:multiLevelType w:val="hybridMultilevel"/>
    <w:tmpl w:val="1DC0B47A"/>
    <w:lvl w:ilvl="0" w:tplc="3B2A2A28">
      <w:start w:val="1"/>
      <w:numFmt w:val="bullet"/>
      <w:lvlText w:val=""/>
      <w:lvlJc w:val="left"/>
      <w:pPr>
        <w:ind w:left="828" w:hanging="360"/>
      </w:pPr>
      <w:rPr>
        <w:rFonts w:ascii="Symbol" w:hAnsi="Symbol"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5">
    <w:nsid w:val="0B2832AA"/>
    <w:multiLevelType w:val="hybridMultilevel"/>
    <w:tmpl w:val="E3F83DF6"/>
    <w:lvl w:ilvl="0" w:tplc="3B2A2A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C695935"/>
    <w:multiLevelType w:val="hybridMultilevel"/>
    <w:tmpl w:val="2050ED96"/>
    <w:lvl w:ilvl="0" w:tplc="40EE62B4">
      <w:start w:val="1"/>
      <w:numFmt w:val="decimal"/>
      <w:lvlText w:val="%1."/>
      <w:lvlJc w:val="left"/>
      <w:pPr>
        <w:ind w:left="216" w:hanging="334"/>
      </w:pPr>
      <w:rPr>
        <w:rFonts w:ascii="Times New Roman" w:eastAsia="Times New Roman" w:hAnsi="Times New Roman" w:cs="Times New Roman" w:hint="default"/>
        <w:w w:val="100"/>
        <w:sz w:val="24"/>
        <w:szCs w:val="24"/>
        <w:lang w:val="ru-RU" w:eastAsia="en-US" w:bidi="ar-SA"/>
      </w:rPr>
    </w:lvl>
    <w:lvl w:ilvl="1" w:tplc="E9D2CED6">
      <w:numFmt w:val="bullet"/>
      <w:lvlText w:val="•"/>
      <w:lvlJc w:val="left"/>
      <w:pPr>
        <w:ind w:left="1224" w:hanging="334"/>
      </w:pPr>
      <w:rPr>
        <w:rFonts w:hint="default"/>
        <w:lang w:val="ru-RU" w:eastAsia="en-US" w:bidi="ar-SA"/>
      </w:rPr>
    </w:lvl>
    <w:lvl w:ilvl="2" w:tplc="80FA612C">
      <w:numFmt w:val="bullet"/>
      <w:lvlText w:val="•"/>
      <w:lvlJc w:val="left"/>
      <w:pPr>
        <w:ind w:left="2229" w:hanging="334"/>
      </w:pPr>
      <w:rPr>
        <w:rFonts w:hint="default"/>
        <w:lang w:val="ru-RU" w:eastAsia="en-US" w:bidi="ar-SA"/>
      </w:rPr>
    </w:lvl>
    <w:lvl w:ilvl="3" w:tplc="33F6EFBE">
      <w:numFmt w:val="bullet"/>
      <w:lvlText w:val="•"/>
      <w:lvlJc w:val="left"/>
      <w:pPr>
        <w:ind w:left="3233" w:hanging="334"/>
      </w:pPr>
      <w:rPr>
        <w:rFonts w:hint="default"/>
        <w:lang w:val="ru-RU" w:eastAsia="en-US" w:bidi="ar-SA"/>
      </w:rPr>
    </w:lvl>
    <w:lvl w:ilvl="4" w:tplc="E4DA3DB2">
      <w:numFmt w:val="bullet"/>
      <w:lvlText w:val="•"/>
      <w:lvlJc w:val="left"/>
      <w:pPr>
        <w:ind w:left="4238" w:hanging="334"/>
      </w:pPr>
      <w:rPr>
        <w:rFonts w:hint="default"/>
        <w:lang w:val="ru-RU" w:eastAsia="en-US" w:bidi="ar-SA"/>
      </w:rPr>
    </w:lvl>
    <w:lvl w:ilvl="5" w:tplc="5030D16C">
      <w:numFmt w:val="bullet"/>
      <w:lvlText w:val="•"/>
      <w:lvlJc w:val="left"/>
      <w:pPr>
        <w:ind w:left="5243" w:hanging="334"/>
      </w:pPr>
      <w:rPr>
        <w:rFonts w:hint="default"/>
        <w:lang w:val="ru-RU" w:eastAsia="en-US" w:bidi="ar-SA"/>
      </w:rPr>
    </w:lvl>
    <w:lvl w:ilvl="6" w:tplc="A4B687C8">
      <w:numFmt w:val="bullet"/>
      <w:lvlText w:val="•"/>
      <w:lvlJc w:val="left"/>
      <w:pPr>
        <w:ind w:left="6247" w:hanging="334"/>
      </w:pPr>
      <w:rPr>
        <w:rFonts w:hint="default"/>
        <w:lang w:val="ru-RU" w:eastAsia="en-US" w:bidi="ar-SA"/>
      </w:rPr>
    </w:lvl>
    <w:lvl w:ilvl="7" w:tplc="AF04D326">
      <w:numFmt w:val="bullet"/>
      <w:lvlText w:val="•"/>
      <w:lvlJc w:val="left"/>
      <w:pPr>
        <w:ind w:left="7252" w:hanging="334"/>
      </w:pPr>
      <w:rPr>
        <w:rFonts w:hint="default"/>
        <w:lang w:val="ru-RU" w:eastAsia="en-US" w:bidi="ar-SA"/>
      </w:rPr>
    </w:lvl>
    <w:lvl w:ilvl="8" w:tplc="D15C3548">
      <w:numFmt w:val="bullet"/>
      <w:lvlText w:val="•"/>
      <w:lvlJc w:val="left"/>
      <w:pPr>
        <w:ind w:left="8256" w:hanging="334"/>
      </w:pPr>
      <w:rPr>
        <w:rFonts w:hint="default"/>
        <w:lang w:val="ru-RU" w:eastAsia="en-US" w:bidi="ar-SA"/>
      </w:rPr>
    </w:lvl>
  </w:abstractNum>
  <w:abstractNum w:abstractNumId="7">
    <w:nsid w:val="0EB86315"/>
    <w:multiLevelType w:val="hybridMultilevel"/>
    <w:tmpl w:val="D04EF00E"/>
    <w:lvl w:ilvl="0" w:tplc="0E60E91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981693"/>
    <w:multiLevelType w:val="multilevel"/>
    <w:tmpl w:val="072C813C"/>
    <w:lvl w:ilvl="0">
      <w:start w:val="1"/>
      <w:numFmt w:val="decimal"/>
      <w:lvlText w:val="%1"/>
      <w:lvlJc w:val="left"/>
      <w:pPr>
        <w:ind w:left="1292" w:hanging="360"/>
      </w:pPr>
      <w:rPr>
        <w:rFonts w:hint="default"/>
        <w:lang w:val="ru-RU" w:eastAsia="en-US" w:bidi="ar-SA"/>
      </w:rPr>
    </w:lvl>
    <w:lvl w:ilvl="1">
      <w:start w:val="1"/>
      <w:numFmt w:val="decimal"/>
      <w:lvlText w:val="%1.%2"/>
      <w:lvlJc w:val="left"/>
      <w:pPr>
        <w:ind w:left="1292" w:hanging="36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001" w:hanging="360"/>
      </w:pPr>
      <w:rPr>
        <w:rFonts w:hint="default"/>
        <w:lang w:val="ru-RU" w:eastAsia="en-US" w:bidi="ar-SA"/>
      </w:rPr>
    </w:lvl>
    <w:lvl w:ilvl="3">
      <w:numFmt w:val="bullet"/>
      <w:lvlText w:val="•"/>
      <w:lvlJc w:val="left"/>
      <w:pPr>
        <w:ind w:left="3851" w:hanging="360"/>
      </w:pPr>
      <w:rPr>
        <w:rFonts w:hint="default"/>
        <w:lang w:val="ru-RU" w:eastAsia="en-US" w:bidi="ar-SA"/>
      </w:rPr>
    </w:lvl>
    <w:lvl w:ilvl="4">
      <w:numFmt w:val="bullet"/>
      <w:lvlText w:val="•"/>
      <w:lvlJc w:val="left"/>
      <w:pPr>
        <w:ind w:left="4702" w:hanging="360"/>
      </w:pPr>
      <w:rPr>
        <w:rFonts w:hint="default"/>
        <w:lang w:val="ru-RU" w:eastAsia="en-US" w:bidi="ar-SA"/>
      </w:rPr>
    </w:lvl>
    <w:lvl w:ilvl="5">
      <w:numFmt w:val="bullet"/>
      <w:lvlText w:val="•"/>
      <w:lvlJc w:val="left"/>
      <w:pPr>
        <w:ind w:left="5553" w:hanging="360"/>
      </w:pPr>
      <w:rPr>
        <w:rFonts w:hint="default"/>
        <w:lang w:val="ru-RU" w:eastAsia="en-US" w:bidi="ar-SA"/>
      </w:rPr>
    </w:lvl>
    <w:lvl w:ilvl="6">
      <w:numFmt w:val="bullet"/>
      <w:lvlText w:val="•"/>
      <w:lvlJc w:val="left"/>
      <w:pPr>
        <w:ind w:left="6403" w:hanging="360"/>
      </w:pPr>
      <w:rPr>
        <w:rFonts w:hint="default"/>
        <w:lang w:val="ru-RU" w:eastAsia="en-US" w:bidi="ar-SA"/>
      </w:rPr>
    </w:lvl>
    <w:lvl w:ilvl="7">
      <w:numFmt w:val="bullet"/>
      <w:lvlText w:val="•"/>
      <w:lvlJc w:val="left"/>
      <w:pPr>
        <w:ind w:left="7254" w:hanging="360"/>
      </w:pPr>
      <w:rPr>
        <w:rFonts w:hint="default"/>
        <w:lang w:val="ru-RU" w:eastAsia="en-US" w:bidi="ar-SA"/>
      </w:rPr>
    </w:lvl>
    <w:lvl w:ilvl="8">
      <w:numFmt w:val="bullet"/>
      <w:lvlText w:val="•"/>
      <w:lvlJc w:val="left"/>
      <w:pPr>
        <w:ind w:left="8104" w:hanging="360"/>
      </w:pPr>
      <w:rPr>
        <w:rFonts w:hint="default"/>
        <w:lang w:val="ru-RU" w:eastAsia="en-US" w:bidi="ar-SA"/>
      </w:rPr>
    </w:lvl>
  </w:abstractNum>
  <w:abstractNum w:abstractNumId="9">
    <w:nsid w:val="233157F1"/>
    <w:multiLevelType w:val="hybridMultilevel"/>
    <w:tmpl w:val="19C64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A37A35"/>
    <w:multiLevelType w:val="multilevel"/>
    <w:tmpl w:val="5BA40BD0"/>
    <w:lvl w:ilvl="0">
      <w:start w:val="2"/>
      <w:numFmt w:val="decimal"/>
      <w:lvlText w:val="%1"/>
      <w:lvlJc w:val="left"/>
      <w:pPr>
        <w:ind w:left="1352" w:hanging="360"/>
      </w:pPr>
      <w:rPr>
        <w:rFonts w:hint="default"/>
        <w:lang w:val="ru-RU" w:eastAsia="en-US" w:bidi="ar-SA"/>
      </w:rPr>
    </w:lvl>
    <w:lvl w:ilvl="1">
      <w:start w:val="1"/>
      <w:numFmt w:val="decimal"/>
      <w:lvlText w:val="%1.%2"/>
      <w:lvlJc w:val="left"/>
      <w:pPr>
        <w:ind w:left="1352" w:hanging="36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049" w:hanging="360"/>
      </w:pPr>
      <w:rPr>
        <w:rFonts w:hint="default"/>
        <w:lang w:val="ru-RU" w:eastAsia="en-US" w:bidi="ar-SA"/>
      </w:rPr>
    </w:lvl>
    <w:lvl w:ilvl="3">
      <w:numFmt w:val="bullet"/>
      <w:lvlText w:val="•"/>
      <w:lvlJc w:val="left"/>
      <w:pPr>
        <w:ind w:left="3893" w:hanging="360"/>
      </w:pPr>
      <w:rPr>
        <w:rFonts w:hint="default"/>
        <w:lang w:val="ru-RU" w:eastAsia="en-US" w:bidi="ar-SA"/>
      </w:rPr>
    </w:lvl>
    <w:lvl w:ilvl="4">
      <w:numFmt w:val="bullet"/>
      <w:lvlText w:val="•"/>
      <w:lvlJc w:val="left"/>
      <w:pPr>
        <w:ind w:left="4738" w:hanging="360"/>
      </w:pPr>
      <w:rPr>
        <w:rFonts w:hint="default"/>
        <w:lang w:val="ru-RU" w:eastAsia="en-US" w:bidi="ar-SA"/>
      </w:rPr>
    </w:lvl>
    <w:lvl w:ilvl="5">
      <w:numFmt w:val="bullet"/>
      <w:lvlText w:val="•"/>
      <w:lvlJc w:val="left"/>
      <w:pPr>
        <w:ind w:left="5583" w:hanging="360"/>
      </w:pPr>
      <w:rPr>
        <w:rFonts w:hint="default"/>
        <w:lang w:val="ru-RU" w:eastAsia="en-US" w:bidi="ar-SA"/>
      </w:rPr>
    </w:lvl>
    <w:lvl w:ilvl="6">
      <w:numFmt w:val="bullet"/>
      <w:lvlText w:val="•"/>
      <w:lvlJc w:val="left"/>
      <w:pPr>
        <w:ind w:left="6427" w:hanging="360"/>
      </w:pPr>
      <w:rPr>
        <w:rFonts w:hint="default"/>
        <w:lang w:val="ru-RU" w:eastAsia="en-US" w:bidi="ar-SA"/>
      </w:rPr>
    </w:lvl>
    <w:lvl w:ilvl="7">
      <w:numFmt w:val="bullet"/>
      <w:lvlText w:val="•"/>
      <w:lvlJc w:val="left"/>
      <w:pPr>
        <w:ind w:left="7272" w:hanging="360"/>
      </w:pPr>
      <w:rPr>
        <w:rFonts w:hint="default"/>
        <w:lang w:val="ru-RU" w:eastAsia="en-US" w:bidi="ar-SA"/>
      </w:rPr>
    </w:lvl>
    <w:lvl w:ilvl="8">
      <w:numFmt w:val="bullet"/>
      <w:lvlText w:val="•"/>
      <w:lvlJc w:val="left"/>
      <w:pPr>
        <w:ind w:left="8116" w:hanging="360"/>
      </w:pPr>
      <w:rPr>
        <w:rFonts w:hint="default"/>
        <w:lang w:val="ru-RU" w:eastAsia="en-US" w:bidi="ar-SA"/>
      </w:rPr>
    </w:lvl>
  </w:abstractNum>
  <w:abstractNum w:abstractNumId="11">
    <w:nsid w:val="39F1104D"/>
    <w:multiLevelType w:val="hybridMultilevel"/>
    <w:tmpl w:val="050E3C1A"/>
    <w:lvl w:ilvl="0" w:tplc="1EB689C6">
      <w:start w:val="1"/>
      <w:numFmt w:val="decimal"/>
      <w:lvlText w:val="%1."/>
      <w:lvlJc w:val="left"/>
      <w:pPr>
        <w:ind w:left="216" w:hanging="310"/>
      </w:pPr>
      <w:rPr>
        <w:rFonts w:ascii="Times New Roman" w:eastAsia="Times New Roman" w:hAnsi="Times New Roman" w:cs="Times New Roman" w:hint="default"/>
        <w:w w:val="100"/>
        <w:sz w:val="24"/>
        <w:szCs w:val="24"/>
        <w:lang w:val="ru-RU" w:eastAsia="en-US" w:bidi="ar-SA"/>
      </w:rPr>
    </w:lvl>
    <w:lvl w:ilvl="1" w:tplc="E52AFF22">
      <w:numFmt w:val="bullet"/>
      <w:lvlText w:val="•"/>
      <w:lvlJc w:val="left"/>
      <w:pPr>
        <w:ind w:left="1224" w:hanging="310"/>
      </w:pPr>
      <w:rPr>
        <w:rFonts w:hint="default"/>
        <w:lang w:val="ru-RU" w:eastAsia="en-US" w:bidi="ar-SA"/>
      </w:rPr>
    </w:lvl>
    <w:lvl w:ilvl="2" w:tplc="4B36B226">
      <w:numFmt w:val="bullet"/>
      <w:lvlText w:val="•"/>
      <w:lvlJc w:val="left"/>
      <w:pPr>
        <w:ind w:left="2229" w:hanging="310"/>
      </w:pPr>
      <w:rPr>
        <w:rFonts w:hint="default"/>
        <w:lang w:val="ru-RU" w:eastAsia="en-US" w:bidi="ar-SA"/>
      </w:rPr>
    </w:lvl>
    <w:lvl w:ilvl="3" w:tplc="09A6A268">
      <w:numFmt w:val="bullet"/>
      <w:lvlText w:val="•"/>
      <w:lvlJc w:val="left"/>
      <w:pPr>
        <w:ind w:left="3233" w:hanging="310"/>
      </w:pPr>
      <w:rPr>
        <w:rFonts w:hint="default"/>
        <w:lang w:val="ru-RU" w:eastAsia="en-US" w:bidi="ar-SA"/>
      </w:rPr>
    </w:lvl>
    <w:lvl w:ilvl="4" w:tplc="1D968C08">
      <w:numFmt w:val="bullet"/>
      <w:lvlText w:val="•"/>
      <w:lvlJc w:val="left"/>
      <w:pPr>
        <w:ind w:left="4238" w:hanging="310"/>
      </w:pPr>
      <w:rPr>
        <w:rFonts w:hint="default"/>
        <w:lang w:val="ru-RU" w:eastAsia="en-US" w:bidi="ar-SA"/>
      </w:rPr>
    </w:lvl>
    <w:lvl w:ilvl="5" w:tplc="796A3288">
      <w:numFmt w:val="bullet"/>
      <w:lvlText w:val="•"/>
      <w:lvlJc w:val="left"/>
      <w:pPr>
        <w:ind w:left="5243" w:hanging="310"/>
      </w:pPr>
      <w:rPr>
        <w:rFonts w:hint="default"/>
        <w:lang w:val="ru-RU" w:eastAsia="en-US" w:bidi="ar-SA"/>
      </w:rPr>
    </w:lvl>
    <w:lvl w:ilvl="6" w:tplc="1C14AFBA">
      <w:numFmt w:val="bullet"/>
      <w:lvlText w:val="•"/>
      <w:lvlJc w:val="left"/>
      <w:pPr>
        <w:ind w:left="6247" w:hanging="310"/>
      </w:pPr>
      <w:rPr>
        <w:rFonts w:hint="default"/>
        <w:lang w:val="ru-RU" w:eastAsia="en-US" w:bidi="ar-SA"/>
      </w:rPr>
    </w:lvl>
    <w:lvl w:ilvl="7" w:tplc="1C9E3782">
      <w:numFmt w:val="bullet"/>
      <w:lvlText w:val="•"/>
      <w:lvlJc w:val="left"/>
      <w:pPr>
        <w:ind w:left="7252" w:hanging="310"/>
      </w:pPr>
      <w:rPr>
        <w:rFonts w:hint="default"/>
        <w:lang w:val="ru-RU" w:eastAsia="en-US" w:bidi="ar-SA"/>
      </w:rPr>
    </w:lvl>
    <w:lvl w:ilvl="8" w:tplc="000C4814">
      <w:numFmt w:val="bullet"/>
      <w:lvlText w:val="•"/>
      <w:lvlJc w:val="left"/>
      <w:pPr>
        <w:ind w:left="8256" w:hanging="310"/>
      </w:pPr>
      <w:rPr>
        <w:rFonts w:hint="default"/>
        <w:lang w:val="ru-RU" w:eastAsia="en-US" w:bidi="ar-SA"/>
      </w:rPr>
    </w:lvl>
  </w:abstractNum>
  <w:abstractNum w:abstractNumId="12">
    <w:nsid w:val="3CAD6D3B"/>
    <w:multiLevelType w:val="hybridMultilevel"/>
    <w:tmpl w:val="865CDF92"/>
    <w:lvl w:ilvl="0" w:tplc="3B2A2A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02D38BD"/>
    <w:multiLevelType w:val="multilevel"/>
    <w:tmpl w:val="5BA40BD0"/>
    <w:lvl w:ilvl="0">
      <w:start w:val="2"/>
      <w:numFmt w:val="decimal"/>
      <w:lvlText w:val="%1"/>
      <w:lvlJc w:val="left"/>
      <w:pPr>
        <w:ind w:left="1352" w:hanging="360"/>
      </w:pPr>
      <w:rPr>
        <w:rFonts w:hint="default"/>
        <w:lang w:val="ru-RU" w:eastAsia="en-US" w:bidi="ar-SA"/>
      </w:rPr>
    </w:lvl>
    <w:lvl w:ilvl="1">
      <w:start w:val="1"/>
      <w:numFmt w:val="decimal"/>
      <w:lvlText w:val="%1.%2"/>
      <w:lvlJc w:val="left"/>
      <w:pPr>
        <w:ind w:left="1352" w:hanging="36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049" w:hanging="360"/>
      </w:pPr>
      <w:rPr>
        <w:rFonts w:hint="default"/>
        <w:lang w:val="ru-RU" w:eastAsia="en-US" w:bidi="ar-SA"/>
      </w:rPr>
    </w:lvl>
    <w:lvl w:ilvl="3">
      <w:numFmt w:val="bullet"/>
      <w:lvlText w:val="•"/>
      <w:lvlJc w:val="left"/>
      <w:pPr>
        <w:ind w:left="3893" w:hanging="360"/>
      </w:pPr>
      <w:rPr>
        <w:rFonts w:hint="default"/>
        <w:lang w:val="ru-RU" w:eastAsia="en-US" w:bidi="ar-SA"/>
      </w:rPr>
    </w:lvl>
    <w:lvl w:ilvl="4">
      <w:numFmt w:val="bullet"/>
      <w:lvlText w:val="•"/>
      <w:lvlJc w:val="left"/>
      <w:pPr>
        <w:ind w:left="4738" w:hanging="360"/>
      </w:pPr>
      <w:rPr>
        <w:rFonts w:hint="default"/>
        <w:lang w:val="ru-RU" w:eastAsia="en-US" w:bidi="ar-SA"/>
      </w:rPr>
    </w:lvl>
    <w:lvl w:ilvl="5">
      <w:numFmt w:val="bullet"/>
      <w:lvlText w:val="•"/>
      <w:lvlJc w:val="left"/>
      <w:pPr>
        <w:ind w:left="5583" w:hanging="360"/>
      </w:pPr>
      <w:rPr>
        <w:rFonts w:hint="default"/>
        <w:lang w:val="ru-RU" w:eastAsia="en-US" w:bidi="ar-SA"/>
      </w:rPr>
    </w:lvl>
    <w:lvl w:ilvl="6">
      <w:numFmt w:val="bullet"/>
      <w:lvlText w:val="•"/>
      <w:lvlJc w:val="left"/>
      <w:pPr>
        <w:ind w:left="6427" w:hanging="360"/>
      </w:pPr>
      <w:rPr>
        <w:rFonts w:hint="default"/>
        <w:lang w:val="ru-RU" w:eastAsia="en-US" w:bidi="ar-SA"/>
      </w:rPr>
    </w:lvl>
    <w:lvl w:ilvl="7">
      <w:numFmt w:val="bullet"/>
      <w:lvlText w:val="•"/>
      <w:lvlJc w:val="left"/>
      <w:pPr>
        <w:ind w:left="7272" w:hanging="360"/>
      </w:pPr>
      <w:rPr>
        <w:rFonts w:hint="default"/>
        <w:lang w:val="ru-RU" w:eastAsia="en-US" w:bidi="ar-SA"/>
      </w:rPr>
    </w:lvl>
    <w:lvl w:ilvl="8">
      <w:numFmt w:val="bullet"/>
      <w:lvlText w:val="•"/>
      <w:lvlJc w:val="left"/>
      <w:pPr>
        <w:ind w:left="8116" w:hanging="360"/>
      </w:pPr>
      <w:rPr>
        <w:rFonts w:hint="default"/>
        <w:lang w:val="ru-RU" w:eastAsia="en-US" w:bidi="ar-SA"/>
      </w:rPr>
    </w:lvl>
  </w:abstractNum>
  <w:abstractNum w:abstractNumId="14">
    <w:nsid w:val="42237A6D"/>
    <w:multiLevelType w:val="hybridMultilevel"/>
    <w:tmpl w:val="DF7AD0B4"/>
    <w:lvl w:ilvl="0" w:tplc="3B2A2A28">
      <w:start w:val="1"/>
      <w:numFmt w:val="bullet"/>
      <w:lvlText w:val=""/>
      <w:lvlJc w:val="left"/>
      <w:pPr>
        <w:ind w:left="828" w:hanging="360"/>
      </w:pPr>
      <w:rPr>
        <w:rFonts w:ascii="Symbol" w:hAnsi="Symbol"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5">
    <w:nsid w:val="45AF203D"/>
    <w:multiLevelType w:val="hybridMultilevel"/>
    <w:tmpl w:val="1728B0C4"/>
    <w:lvl w:ilvl="0" w:tplc="F95835B2">
      <w:start w:val="1"/>
      <w:numFmt w:val="decimal"/>
      <w:lvlText w:val="%1."/>
      <w:lvlJc w:val="left"/>
      <w:pPr>
        <w:ind w:left="456" w:hanging="240"/>
      </w:pPr>
      <w:rPr>
        <w:rFonts w:ascii="Times New Roman" w:eastAsia="Times New Roman" w:hAnsi="Times New Roman" w:cs="Times New Roman" w:hint="default"/>
        <w:w w:val="100"/>
        <w:sz w:val="24"/>
        <w:szCs w:val="24"/>
        <w:lang w:val="ru-RU" w:eastAsia="en-US" w:bidi="ar-SA"/>
      </w:rPr>
    </w:lvl>
    <w:lvl w:ilvl="1" w:tplc="5300A094">
      <w:numFmt w:val="bullet"/>
      <w:lvlText w:val="•"/>
      <w:lvlJc w:val="left"/>
      <w:pPr>
        <w:ind w:left="1440" w:hanging="240"/>
      </w:pPr>
      <w:rPr>
        <w:rFonts w:hint="default"/>
        <w:lang w:val="ru-RU" w:eastAsia="en-US" w:bidi="ar-SA"/>
      </w:rPr>
    </w:lvl>
    <w:lvl w:ilvl="2" w:tplc="BBA67D30">
      <w:numFmt w:val="bullet"/>
      <w:lvlText w:val="•"/>
      <w:lvlJc w:val="left"/>
      <w:pPr>
        <w:ind w:left="2421" w:hanging="240"/>
      </w:pPr>
      <w:rPr>
        <w:rFonts w:hint="default"/>
        <w:lang w:val="ru-RU" w:eastAsia="en-US" w:bidi="ar-SA"/>
      </w:rPr>
    </w:lvl>
    <w:lvl w:ilvl="3" w:tplc="21FE525C">
      <w:numFmt w:val="bullet"/>
      <w:lvlText w:val="•"/>
      <w:lvlJc w:val="left"/>
      <w:pPr>
        <w:ind w:left="3401" w:hanging="240"/>
      </w:pPr>
      <w:rPr>
        <w:rFonts w:hint="default"/>
        <w:lang w:val="ru-RU" w:eastAsia="en-US" w:bidi="ar-SA"/>
      </w:rPr>
    </w:lvl>
    <w:lvl w:ilvl="4" w:tplc="F39AF73E">
      <w:numFmt w:val="bullet"/>
      <w:lvlText w:val="•"/>
      <w:lvlJc w:val="left"/>
      <w:pPr>
        <w:ind w:left="4382" w:hanging="240"/>
      </w:pPr>
      <w:rPr>
        <w:rFonts w:hint="default"/>
        <w:lang w:val="ru-RU" w:eastAsia="en-US" w:bidi="ar-SA"/>
      </w:rPr>
    </w:lvl>
    <w:lvl w:ilvl="5" w:tplc="A36C085C">
      <w:numFmt w:val="bullet"/>
      <w:lvlText w:val="•"/>
      <w:lvlJc w:val="left"/>
      <w:pPr>
        <w:ind w:left="5363" w:hanging="240"/>
      </w:pPr>
      <w:rPr>
        <w:rFonts w:hint="default"/>
        <w:lang w:val="ru-RU" w:eastAsia="en-US" w:bidi="ar-SA"/>
      </w:rPr>
    </w:lvl>
    <w:lvl w:ilvl="6" w:tplc="16449C5A">
      <w:numFmt w:val="bullet"/>
      <w:lvlText w:val="•"/>
      <w:lvlJc w:val="left"/>
      <w:pPr>
        <w:ind w:left="6343" w:hanging="240"/>
      </w:pPr>
      <w:rPr>
        <w:rFonts w:hint="default"/>
        <w:lang w:val="ru-RU" w:eastAsia="en-US" w:bidi="ar-SA"/>
      </w:rPr>
    </w:lvl>
    <w:lvl w:ilvl="7" w:tplc="A0A21440">
      <w:numFmt w:val="bullet"/>
      <w:lvlText w:val="•"/>
      <w:lvlJc w:val="left"/>
      <w:pPr>
        <w:ind w:left="7324" w:hanging="240"/>
      </w:pPr>
      <w:rPr>
        <w:rFonts w:hint="default"/>
        <w:lang w:val="ru-RU" w:eastAsia="en-US" w:bidi="ar-SA"/>
      </w:rPr>
    </w:lvl>
    <w:lvl w:ilvl="8" w:tplc="51EA1116">
      <w:numFmt w:val="bullet"/>
      <w:lvlText w:val="•"/>
      <w:lvlJc w:val="left"/>
      <w:pPr>
        <w:ind w:left="8304" w:hanging="240"/>
      </w:pPr>
      <w:rPr>
        <w:rFonts w:hint="default"/>
        <w:lang w:val="ru-RU" w:eastAsia="en-US" w:bidi="ar-SA"/>
      </w:rPr>
    </w:lvl>
  </w:abstractNum>
  <w:abstractNum w:abstractNumId="16">
    <w:nsid w:val="50023519"/>
    <w:multiLevelType w:val="hybridMultilevel"/>
    <w:tmpl w:val="E84AF73C"/>
    <w:lvl w:ilvl="0" w:tplc="3B2A2A28">
      <w:start w:val="1"/>
      <w:numFmt w:val="bullet"/>
      <w:lvlText w:val=""/>
      <w:lvlJc w:val="left"/>
      <w:pPr>
        <w:ind w:left="218" w:hanging="720"/>
      </w:pPr>
      <w:rPr>
        <w:rFonts w:ascii="Symbol" w:hAnsi="Symbol" w:hint="default"/>
        <w:w w:val="99"/>
        <w:sz w:val="20"/>
        <w:szCs w:val="20"/>
        <w:lang w:val="ru-RU" w:eastAsia="en-US" w:bidi="ar-SA"/>
      </w:rPr>
    </w:lvl>
    <w:lvl w:ilvl="1" w:tplc="7EA614F4">
      <w:numFmt w:val="bullet"/>
      <w:lvlText w:val="•"/>
      <w:lvlJc w:val="left"/>
      <w:pPr>
        <w:ind w:left="1238" w:hanging="720"/>
      </w:pPr>
      <w:rPr>
        <w:rFonts w:hint="default"/>
        <w:lang w:val="ru-RU" w:eastAsia="en-US" w:bidi="ar-SA"/>
      </w:rPr>
    </w:lvl>
    <w:lvl w:ilvl="2" w:tplc="54D4C762">
      <w:numFmt w:val="bullet"/>
      <w:lvlText w:val="•"/>
      <w:lvlJc w:val="left"/>
      <w:pPr>
        <w:ind w:left="2257" w:hanging="720"/>
      </w:pPr>
      <w:rPr>
        <w:rFonts w:hint="default"/>
        <w:lang w:val="ru-RU" w:eastAsia="en-US" w:bidi="ar-SA"/>
      </w:rPr>
    </w:lvl>
    <w:lvl w:ilvl="3" w:tplc="B6D6E38E">
      <w:numFmt w:val="bullet"/>
      <w:lvlText w:val="•"/>
      <w:lvlJc w:val="left"/>
      <w:pPr>
        <w:ind w:left="3275" w:hanging="720"/>
      </w:pPr>
      <w:rPr>
        <w:rFonts w:hint="default"/>
        <w:lang w:val="ru-RU" w:eastAsia="en-US" w:bidi="ar-SA"/>
      </w:rPr>
    </w:lvl>
    <w:lvl w:ilvl="4" w:tplc="5822772C">
      <w:numFmt w:val="bullet"/>
      <w:lvlText w:val="•"/>
      <w:lvlJc w:val="left"/>
      <w:pPr>
        <w:ind w:left="4294" w:hanging="720"/>
      </w:pPr>
      <w:rPr>
        <w:rFonts w:hint="default"/>
        <w:lang w:val="ru-RU" w:eastAsia="en-US" w:bidi="ar-SA"/>
      </w:rPr>
    </w:lvl>
    <w:lvl w:ilvl="5" w:tplc="64F22D1C">
      <w:numFmt w:val="bullet"/>
      <w:lvlText w:val="•"/>
      <w:lvlJc w:val="left"/>
      <w:pPr>
        <w:ind w:left="5313" w:hanging="720"/>
      </w:pPr>
      <w:rPr>
        <w:rFonts w:hint="default"/>
        <w:lang w:val="ru-RU" w:eastAsia="en-US" w:bidi="ar-SA"/>
      </w:rPr>
    </w:lvl>
    <w:lvl w:ilvl="6" w:tplc="0228F566">
      <w:numFmt w:val="bullet"/>
      <w:lvlText w:val="•"/>
      <w:lvlJc w:val="left"/>
      <w:pPr>
        <w:ind w:left="6331" w:hanging="720"/>
      </w:pPr>
      <w:rPr>
        <w:rFonts w:hint="default"/>
        <w:lang w:val="ru-RU" w:eastAsia="en-US" w:bidi="ar-SA"/>
      </w:rPr>
    </w:lvl>
    <w:lvl w:ilvl="7" w:tplc="EEF61BDC">
      <w:numFmt w:val="bullet"/>
      <w:lvlText w:val="•"/>
      <w:lvlJc w:val="left"/>
      <w:pPr>
        <w:ind w:left="7350" w:hanging="720"/>
      </w:pPr>
      <w:rPr>
        <w:rFonts w:hint="default"/>
        <w:lang w:val="ru-RU" w:eastAsia="en-US" w:bidi="ar-SA"/>
      </w:rPr>
    </w:lvl>
    <w:lvl w:ilvl="8" w:tplc="329610E8">
      <w:numFmt w:val="bullet"/>
      <w:lvlText w:val="•"/>
      <w:lvlJc w:val="left"/>
      <w:pPr>
        <w:ind w:left="8369" w:hanging="720"/>
      </w:pPr>
      <w:rPr>
        <w:rFonts w:hint="default"/>
        <w:lang w:val="ru-RU" w:eastAsia="en-US" w:bidi="ar-SA"/>
      </w:rPr>
    </w:lvl>
  </w:abstractNum>
  <w:abstractNum w:abstractNumId="17">
    <w:nsid w:val="516E3BD5"/>
    <w:multiLevelType w:val="hybridMultilevel"/>
    <w:tmpl w:val="2856C838"/>
    <w:lvl w:ilvl="0" w:tplc="A2CE59C2">
      <w:start w:val="1"/>
      <w:numFmt w:val="decimal"/>
      <w:lvlText w:val="%1."/>
      <w:lvlJc w:val="left"/>
      <w:pPr>
        <w:ind w:left="350" w:hanging="240"/>
      </w:pPr>
      <w:rPr>
        <w:rFonts w:ascii="Times New Roman" w:eastAsia="Times New Roman" w:hAnsi="Times New Roman" w:cs="Times New Roman" w:hint="default"/>
        <w:w w:val="100"/>
        <w:sz w:val="24"/>
        <w:szCs w:val="24"/>
        <w:lang w:val="ru-RU" w:eastAsia="en-US" w:bidi="ar-SA"/>
      </w:rPr>
    </w:lvl>
    <w:lvl w:ilvl="1" w:tplc="E346B1A0">
      <w:numFmt w:val="bullet"/>
      <w:lvlText w:val="•"/>
      <w:lvlJc w:val="left"/>
      <w:pPr>
        <w:ind w:left="971" w:hanging="240"/>
      </w:pPr>
      <w:rPr>
        <w:rFonts w:hint="default"/>
        <w:lang w:val="ru-RU" w:eastAsia="en-US" w:bidi="ar-SA"/>
      </w:rPr>
    </w:lvl>
    <w:lvl w:ilvl="2" w:tplc="BE04350A">
      <w:numFmt w:val="bullet"/>
      <w:lvlText w:val="•"/>
      <w:lvlJc w:val="left"/>
      <w:pPr>
        <w:ind w:left="1602" w:hanging="240"/>
      </w:pPr>
      <w:rPr>
        <w:rFonts w:hint="default"/>
        <w:lang w:val="ru-RU" w:eastAsia="en-US" w:bidi="ar-SA"/>
      </w:rPr>
    </w:lvl>
    <w:lvl w:ilvl="3" w:tplc="0CA8C918">
      <w:numFmt w:val="bullet"/>
      <w:lvlText w:val="•"/>
      <w:lvlJc w:val="left"/>
      <w:pPr>
        <w:ind w:left="2233" w:hanging="240"/>
      </w:pPr>
      <w:rPr>
        <w:rFonts w:hint="default"/>
        <w:lang w:val="ru-RU" w:eastAsia="en-US" w:bidi="ar-SA"/>
      </w:rPr>
    </w:lvl>
    <w:lvl w:ilvl="4" w:tplc="4692E5FC">
      <w:numFmt w:val="bullet"/>
      <w:lvlText w:val="•"/>
      <w:lvlJc w:val="left"/>
      <w:pPr>
        <w:ind w:left="2864" w:hanging="240"/>
      </w:pPr>
      <w:rPr>
        <w:rFonts w:hint="default"/>
        <w:lang w:val="ru-RU" w:eastAsia="en-US" w:bidi="ar-SA"/>
      </w:rPr>
    </w:lvl>
    <w:lvl w:ilvl="5" w:tplc="7884E676">
      <w:numFmt w:val="bullet"/>
      <w:lvlText w:val="•"/>
      <w:lvlJc w:val="left"/>
      <w:pPr>
        <w:ind w:left="3496" w:hanging="240"/>
      </w:pPr>
      <w:rPr>
        <w:rFonts w:hint="default"/>
        <w:lang w:val="ru-RU" w:eastAsia="en-US" w:bidi="ar-SA"/>
      </w:rPr>
    </w:lvl>
    <w:lvl w:ilvl="6" w:tplc="EA902AAC">
      <w:numFmt w:val="bullet"/>
      <w:lvlText w:val="•"/>
      <w:lvlJc w:val="left"/>
      <w:pPr>
        <w:ind w:left="4127" w:hanging="240"/>
      </w:pPr>
      <w:rPr>
        <w:rFonts w:hint="default"/>
        <w:lang w:val="ru-RU" w:eastAsia="en-US" w:bidi="ar-SA"/>
      </w:rPr>
    </w:lvl>
    <w:lvl w:ilvl="7" w:tplc="7E587C42">
      <w:numFmt w:val="bullet"/>
      <w:lvlText w:val="•"/>
      <w:lvlJc w:val="left"/>
      <w:pPr>
        <w:ind w:left="4758" w:hanging="240"/>
      </w:pPr>
      <w:rPr>
        <w:rFonts w:hint="default"/>
        <w:lang w:val="ru-RU" w:eastAsia="en-US" w:bidi="ar-SA"/>
      </w:rPr>
    </w:lvl>
    <w:lvl w:ilvl="8" w:tplc="962C7A22">
      <w:numFmt w:val="bullet"/>
      <w:lvlText w:val="•"/>
      <w:lvlJc w:val="left"/>
      <w:pPr>
        <w:ind w:left="5389" w:hanging="240"/>
      </w:pPr>
      <w:rPr>
        <w:rFonts w:hint="default"/>
        <w:lang w:val="ru-RU" w:eastAsia="en-US" w:bidi="ar-SA"/>
      </w:rPr>
    </w:lvl>
  </w:abstractNum>
  <w:abstractNum w:abstractNumId="18">
    <w:nsid w:val="5A652516"/>
    <w:multiLevelType w:val="multilevel"/>
    <w:tmpl w:val="8FDED072"/>
    <w:lvl w:ilvl="0">
      <w:start w:val="3"/>
      <w:numFmt w:val="decimal"/>
      <w:lvlText w:val="%1"/>
      <w:lvlJc w:val="left"/>
      <w:pPr>
        <w:ind w:left="396" w:hanging="18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286" w:hanging="36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278" w:hanging="360"/>
      </w:pPr>
      <w:rPr>
        <w:rFonts w:hint="default"/>
        <w:lang w:val="ru-RU" w:eastAsia="en-US" w:bidi="ar-SA"/>
      </w:rPr>
    </w:lvl>
    <w:lvl w:ilvl="3">
      <w:numFmt w:val="bullet"/>
      <w:lvlText w:val="•"/>
      <w:lvlJc w:val="left"/>
      <w:pPr>
        <w:ind w:left="3276" w:hanging="360"/>
      </w:pPr>
      <w:rPr>
        <w:rFonts w:hint="default"/>
        <w:lang w:val="ru-RU" w:eastAsia="en-US" w:bidi="ar-SA"/>
      </w:rPr>
    </w:lvl>
    <w:lvl w:ilvl="4">
      <w:numFmt w:val="bullet"/>
      <w:lvlText w:val="•"/>
      <w:lvlJc w:val="left"/>
      <w:pPr>
        <w:ind w:left="4275" w:hanging="360"/>
      </w:pPr>
      <w:rPr>
        <w:rFonts w:hint="default"/>
        <w:lang w:val="ru-RU" w:eastAsia="en-US" w:bidi="ar-SA"/>
      </w:rPr>
    </w:lvl>
    <w:lvl w:ilvl="5">
      <w:numFmt w:val="bullet"/>
      <w:lvlText w:val="•"/>
      <w:lvlJc w:val="left"/>
      <w:pPr>
        <w:ind w:left="5273" w:hanging="360"/>
      </w:pPr>
      <w:rPr>
        <w:rFonts w:hint="default"/>
        <w:lang w:val="ru-RU" w:eastAsia="en-US" w:bidi="ar-SA"/>
      </w:rPr>
    </w:lvl>
    <w:lvl w:ilvl="6">
      <w:numFmt w:val="bullet"/>
      <w:lvlText w:val="•"/>
      <w:lvlJc w:val="left"/>
      <w:pPr>
        <w:ind w:left="6272" w:hanging="360"/>
      </w:pPr>
      <w:rPr>
        <w:rFonts w:hint="default"/>
        <w:lang w:val="ru-RU" w:eastAsia="en-US" w:bidi="ar-SA"/>
      </w:rPr>
    </w:lvl>
    <w:lvl w:ilvl="7">
      <w:numFmt w:val="bullet"/>
      <w:lvlText w:val="•"/>
      <w:lvlJc w:val="left"/>
      <w:pPr>
        <w:ind w:left="7270" w:hanging="360"/>
      </w:pPr>
      <w:rPr>
        <w:rFonts w:hint="default"/>
        <w:lang w:val="ru-RU" w:eastAsia="en-US" w:bidi="ar-SA"/>
      </w:rPr>
    </w:lvl>
    <w:lvl w:ilvl="8">
      <w:numFmt w:val="bullet"/>
      <w:lvlText w:val="•"/>
      <w:lvlJc w:val="left"/>
      <w:pPr>
        <w:ind w:left="8269" w:hanging="360"/>
      </w:pPr>
      <w:rPr>
        <w:rFonts w:hint="default"/>
        <w:lang w:val="ru-RU" w:eastAsia="en-US" w:bidi="ar-SA"/>
      </w:rPr>
    </w:lvl>
  </w:abstractNum>
  <w:abstractNum w:abstractNumId="19">
    <w:nsid w:val="5D490E25"/>
    <w:multiLevelType w:val="hybridMultilevel"/>
    <w:tmpl w:val="7000229E"/>
    <w:lvl w:ilvl="0" w:tplc="4B06818C">
      <w:start w:val="1"/>
      <w:numFmt w:val="decimal"/>
      <w:lvlText w:val="%1."/>
      <w:lvlJc w:val="left"/>
      <w:pPr>
        <w:ind w:left="2692" w:hanging="281"/>
      </w:pPr>
      <w:rPr>
        <w:rFonts w:ascii="Times New Roman" w:eastAsia="Times New Roman" w:hAnsi="Times New Roman" w:cs="Times New Roman" w:hint="default"/>
        <w:b w:val="0"/>
        <w:bCs/>
        <w:spacing w:val="0"/>
        <w:w w:val="100"/>
        <w:sz w:val="24"/>
        <w:szCs w:val="24"/>
        <w:lang w:val="ru-RU" w:eastAsia="en-US" w:bidi="ar-SA"/>
      </w:rPr>
    </w:lvl>
    <w:lvl w:ilvl="1" w:tplc="11AA19B8">
      <w:numFmt w:val="bullet"/>
      <w:lvlText w:val="•"/>
      <w:lvlJc w:val="left"/>
      <w:pPr>
        <w:ind w:left="1490" w:hanging="281"/>
      </w:pPr>
      <w:rPr>
        <w:rFonts w:hint="default"/>
        <w:lang w:val="ru-RU" w:eastAsia="en-US" w:bidi="ar-SA"/>
      </w:rPr>
    </w:lvl>
    <w:lvl w:ilvl="2" w:tplc="305C831C">
      <w:numFmt w:val="bullet"/>
      <w:lvlText w:val="•"/>
      <w:lvlJc w:val="left"/>
      <w:pPr>
        <w:ind w:left="2481" w:hanging="281"/>
      </w:pPr>
      <w:rPr>
        <w:rFonts w:hint="default"/>
        <w:lang w:val="ru-RU" w:eastAsia="en-US" w:bidi="ar-SA"/>
      </w:rPr>
    </w:lvl>
    <w:lvl w:ilvl="3" w:tplc="60E6E1C4">
      <w:numFmt w:val="bullet"/>
      <w:lvlText w:val="•"/>
      <w:lvlJc w:val="left"/>
      <w:pPr>
        <w:ind w:left="3471" w:hanging="281"/>
      </w:pPr>
      <w:rPr>
        <w:rFonts w:hint="default"/>
        <w:lang w:val="ru-RU" w:eastAsia="en-US" w:bidi="ar-SA"/>
      </w:rPr>
    </w:lvl>
    <w:lvl w:ilvl="4" w:tplc="A37C5FD2">
      <w:numFmt w:val="bullet"/>
      <w:lvlText w:val="•"/>
      <w:lvlJc w:val="left"/>
      <w:pPr>
        <w:ind w:left="4462" w:hanging="281"/>
      </w:pPr>
      <w:rPr>
        <w:rFonts w:hint="default"/>
        <w:lang w:val="ru-RU" w:eastAsia="en-US" w:bidi="ar-SA"/>
      </w:rPr>
    </w:lvl>
    <w:lvl w:ilvl="5" w:tplc="6FD47658">
      <w:numFmt w:val="bullet"/>
      <w:lvlText w:val="•"/>
      <w:lvlJc w:val="left"/>
      <w:pPr>
        <w:ind w:left="5453" w:hanging="281"/>
      </w:pPr>
      <w:rPr>
        <w:rFonts w:hint="default"/>
        <w:lang w:val="ru-RU" w:eastAsia="en-US" w:bidi="ar-SA"/>
      </w:rPr>
    </w:lvl>
    <w:lvl w:ilvl="6" w:tplc="9E76A574">
      <w:numFmt w:val="bullet"/>
      <w:lvlText w:val="•"/>
      <w:lvlJc w:val="left"/>
      <w:pPr>
        <w:ind w:left="6443" w:hanging="281"/>
      </w:pPr>
      <w:rPr>
        <w:rFonts w:hint="default"/>
        <w:lang w:val="ru-RU" w:eastAsia="en-US" w:bidi="ar-SA"/>
      </w:rPr>
    </w:lvl>
    <w:lvl w:ilvl="7" w:tplc="E44267DE">
      <w:numFmt w:val="bullet"/>
      <w:lvlText w:val="•"/>
      <w:lvlJc w:val="left"/>
      <w:pPr>
        <w:ind w:left="7434" w:hanging="281"/>
      </w:pPr>
      <w:rPr>
        <w:rFonts w:hint="default"/>
        <w:lang w:val="ru-RU" w:eastAsia="en-US" w:bidi="ar-SA"/>
      </w:rPr>
    </w:lvl>
    <w:lvl w:ilvl="8" w:tplc="3E2EBA58">
      <w:numFmt w:val="bullet"/>
      <w:lvlText w:val="•"/>
      <w:lvlJc w:val="left"/>
      <w:pPr>
        <w:ind w:left="8425" w:hanging="281"/>
      </w:pPr>
      <w:rPr>
        <w:rFonts w:hint="default"/>
        <w:lang w:val="ru-RU" w:eastAsia="en-US" w:bidi="ar-SA"/>
      </w:rPr>
    </w:lvl>
  </w:abstractNum>
  <w:abstractNum w:abstractNumId="20">
    <w:nsid w:val="5EA93AD5"/>
    <w:multiLevelType w:val="hybridMultilevel"/>
    <w:tmpl w:val="6128CB6A"/>
    <w:lvl w:ilvl="0" w:tplc="3B2A2A28">
      <w:start w:val="1"/>
      <w:numFmt w:val="bullet"/>
      <w:lvlText w:val=""/>
      <w:lvlJc w:val="left"/>
      <w:pPr>
        <w:ind w:left="828" w:hanging="360"/>
      </w:pPr>
      <w:rPr>
        <w:rFonts w:ascii="Symbol" w:hAnsi="Symbol"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21">
    <w:nsid w:val="60B7178F"/>
    <w:multiLevelType w:val="hybridMultilevel"/>
    <w:tmpl w:val="A086B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86791"/>
    <w:multiLevelType w:val="hybridMultilevel"/>
    <w:tmpl w:val="AE30E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4F6381"/>
    <w:multiLevelType w:val="hybridMultilevel"/>
    <w:tmpl w:val="93F0FC84"/>
    <w:lvl w:ilvl="0" w:tplc="0E60E91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70B672F"/>
    <w:multiLevelType w:val="hybridMultilevel"/>
    <w:tmpl w:val="9D821066"/>
    <w:lvl w:ilvl="0" w:tplc="941677B6">
      <w:start w:val="4"/>
      <w:numFmt w:val="decimal"/>
      <w:lvlText w:val="%1."/>
      <w:lvlJc w:val="left"/>
      <w:pPr>
        <w:ind w:left="456" w:hanging="240"/>
      </w:pPr>
      <w:rPr>
        <w:rFonts w:ascii="Times New Roman" w:eastAsia="Times New Roman" w:hAnsi="Times New Roman" w:cs="Times New Roman" w:hint="default"/>
        <w:b/>
        <w:bCs/>
        <w:w w:val="100"/>
        <w:sz w:val="24"/>
        <w:szCs w:val="24"/>
        <w:lang w:val="ru-RU" w:eastAsia="en-US" w:bidi="ar-SA"/>
      </w:rPr>
    </w:lvl>
    <w:lvl w:ilvl="1" w:tplc="0700F2B8">
      <w:start w:val="1"/>
      <w:numFmt w:val="upperRoman"/>
      <w:lvlText w:val="%2."/>
      <w:lvlJc w:val="left"/>
      <w:pPr>
        <w:ind w:left="2489" w:hanging="200"/>
      </w:pPr>
      <w:rPr>
        <w:rFonts w:ascii="Times New Roman" w:eastAsia="Times New Roman" w:hAnsi="Times New Roman" w:cs="Times New Roman" w:hint="default"/>
        <w:w w:val="100"/>
        <w:sz w:val="24"/>
        <w:szCs w:val="24"/>
        <w:lang w:val="ru-RU" w:eastAsia="en-US" w:bidi="ar-SA"/>
      </w:rPr>
    </w:lvl>
    <w:lvl w:ilvl="2" w:tplc="1D00FCEA">
      <w:numFmt w:val="bullet"/>
      <w:lvlText w:val="•"/>
      <w:lvlJc w:val="left"/>
      <w:pPr>
        <w:ind w:left="3345" w:hanging="200"/>
      </w:pPr>
      <w:rPr>
        <w:rFonts w:hint="default"/>
        <w:lang w:val="ru-RU" w:eastAsia="en-US" w:bidi="ar-SA"/>
      </w:rPr>
    </w:lvl>
    <w:lvl w:ilvl="3" w:tplc="399EAA4A">
      <w:numFmt w:val="bullet"/>
      <w:lvlText w:val="•"/>
      <w:lvlJc w:val="left"/>
      <w:pPr>
        <w:ind w:left="4210" w:hanging="200"/>
      </w:pPr>
      <w:rPr>
        <w:rFonts w:hint="default"/>
        <w:lang w:val="ru-RU" w:eastAsia="en-US" w:bidi="ar-SA"/>
      </w:rPr>
    </w:lvl>
    <w:lvl w:ilvl="4" w:tplc="5FD040F8">
      <w:numFmt w:val="bullet"/>
      <w:lvlText w:val="•"/>
      <w:lvlJc w:val="left"/>
      <w:pPr>
        <w:ind w:left="5075" w:hanging="200"/>
      </w:pPr>
      <w:rPr>
        <w:rFonts w:hint="default"/>
        <w:lang w:val="ru-RU" w:eastAsia="en-US" w:bidi="ar-SA"/>
      </w:rPr>
    </w:lvl>
    <w:lvl w:ilvl="5" w:tplc="C79C48B0">
      <w:numFmt w:val="bullet"/>
      <w:lvlText w:val="•"/>
      <w:lvlJc w:val="left"/>
      <w:pPr>
        <w:ind w:left="5940" w:hanging="200"/>
      </w:pPr>
      <w:rPr>
        <w:rFonts w:hint="default"/>
        <w:lang w:val="ru-RU" w:eastAsia="en-US" w:bidi="ar-SA"/>
      </w:rPr>
    </w:lvl>
    <w:lvl w:ilvl="6" w:tplc="E66A003C">
      <w:numFmt w:val="bullet"/>
      <w:lvlText w:val="•"/>
      <w:lvlJc w:val="left"/>
      <w:pPr>
        <w:ind w:left="6805" w:hanging="200"/>
      </w:pPr>
      <w:rPr>
        <w:rFonts w:hint="default"/>
        <w:lang w:val="ru-RU" w:eastAsia="en-US" w:bidi="ar-SA"/>
      </w:rPr>
    </w:lvl>
    <w:lvl w:ilvl="7" w:tplc="493633CA">
      <w:numFmt w:val="bullet"/>
      <w:lvlText w:val="•"/>
      <w:lvlJc w:val="left"/>
      <w:pPr>
        <w:ind w:left="7670" w:hanging="200"/>
      </w:pPr>
      <w:rPr>
        <w:rFonts w:hint="default"/>
        <w:lang w:val="ru-RU" w:eastAsia="en-US" w:bidi="ar-SA"/>
      </w:rPr>
    </w:lvl>
    <w:lvl w:ilvl="8" w:tplc="5BC64118">
      <w:numFmt w:val="bullet"/>
      <w:lvlText w:val="•"/>
      <w:lvlJc w:val="left"/>
      <w:pPr>
        <w:ind w:left="8535" w:hanging="200"/>
      </w:pPr>
      <w:rPr>
        <w:rFonts w:hint="default"/>
        <w:lang w:val="ru-RU" w:eastAsia="en-US" w:bidi="ar-SA"/>
      </w:rPr>
    </w:lvl>
  </w:abstractNum>
  <w:abstractNum w:abstractNumId="25">
    <w:nsid w:val="6ACA23DE"/>
    <w:multiLevelType w:val="hybridMultilevel"/>
    <w:tmpl w:val="EF22B3D8"/>
    <w:lvl w:ilvl="0" w:tplc="0E3E9EBA">
      <w:start w:val="4"/>
      <w:numFmt w:val="decimal"/>
      <w:lvlText w:val="%1."/>
      <w:lvlJc w:val="left"/>
      <w:pPr>
        <w:ind w:left="266" w:hanging="360"/>
      </w:pPr>
      <w:rPr>
        <w:rFonts w:hint="default"/>
        <w:b/>
        <w:color w:val="auto"/>
      </w:rPr>
    </w:lvl>
    <w:lvl w:ilvl="1" w:tplc="04190019" w:tentative="1">
      <w:start w:val="1"/>
      <w:numFmt w:val="lowerLetter"/>
      <w:lvlText w:val="%2."/>
      <w:lvlJc w:val="left"/>
      <w:pPr>
        <w:ind w:left="986" w:hanging="360"/>
      </w:pPr>
    </w:lvl>
    <w:lvl w:ilvl="2" w:tplc="0419001B" w:tentative="1">
      <w:start w:val="1"/>
      <w:numFmt w:val="lowerRoman"/>
      <w:lvlText w:val="%3."/>
      <w:lvlJc w:val="right"/>
      <w:pPr>
        <w:ind w:left="1706" w:hanging="180"/>
      </w:pPr>
    </w:lvl>
    <w:lvl w:ilvl="3" w:tplc="0419000F" w:tentative="1">
      <w:start w:val="1"/>
      <w:numFmt w:val="decimal"/>
      <w:lvlText w:val="%4."/>
      <w:lvlJc w:val="left"/>
      <w:pPr>
        <w:ind w:left="2426" w:hanging="360"/>
      </w:pPr>
    </w:lvl>
    <w:lvl w:ilvl="4" w:tplc="04190019" w:tentative="1">
      <w:start w:val="1"/>
      <w:numFmt w:val="lowerLetter"/>
      <w:lvlText w:val="%5."/>
      <w:lvlJc w:val="left"/>
      <w:pPr>
        <w:ind w:left="3146" w:hanging="360"/>
      </w:pPr>
    </w:lvl>
    <w:lvl w:ilvl="5" w:tplc="0419001B" w:tentative="1">
      <w:start w:val="1"/>
      <w:numFmt w:val="lowerRoman"/>
      <w:lvlText w:val="%6."/>
      <w:lvlJc w:val="right"/>
      <w:pPr>
        <w:ind w:left="3866" w:hanging="180"/>
      </w:pPr>
    </w:lvl>
    <w:lvl w:ilvl="6" w:tplc="0419000F" w:tentative="1">
      <w:start w:val="1"/>
      <w:numFmt w:val="decimal"/>
      <w:lvlText w:val="%7."/>
      <w:lvlJc w:val="left"/>
      <w:pPr>
        <w:ind w:left="4586" w:hanging="360"/>
      </w:pPr>
    </w:lvl>
    <w:lvl w:ilvl="7" w:tplc="04190019" w:tentative="1">
      <w:start w:val="1"/>
      <w:numFmt w:val="lowerLetter"/>
      <w:lvlText w:val="%8."/>
      <w:lvlJc w:val="left"/>
      <w:pPr>
        <w:ind w:left="5306" w:hanging="360"/>
      </w:pPr>
    </w:lvl>
    <w:lvl w:ilvl="8" w:tplc="0419001B" w:tentative="1">
      <w:start w:val="1"/>
      <w:numFmt w:val="lowerRoman"/>
      <w:lvlText w:val="%9."/>
      <w:lvlJc w:val="right"/>
      <w:pPr>
        <w:ind w:left="6026" w:hanging="180"/>
      </w:pPr>
    </w:lvl>
  </w:abstractNum>
  <w:abstractNum w:abstractNumId="26">
    <w:nsid w:val="6B876A8C"/>
    <w:multiLevelType w:val="hybridMultilevel"/>
    <w:tmpl w:val="8580E8AC"/>
    <w:lvl w:ilvl="0" w:tplc="B59C9A0C">
      <w:start w:val="1"/>
      <w:numFmt w:val="decimal"/>
      <w:lvlText w:val="%1."/>
      <w:lvlJc w:val="left"/>
      <w:pPr>
        <w:ind w:left="216" w:hanging="252"/>
      </w:pPr>
      <w:rPr>
        <w:rFonts w:ascii="Times New Roman" w:eastAsia="Times New Roman" w:hAnsi="Times New Roman" w:cs="Times New Roman" w:hint="default"/>
        <w:w w:val="100"/>
        <w:sz w:val="24"/>
        <w:szCs w:val="24"/>
        <w:lang w:val="ru-RU" w:eastAsia="en-US" w:bidi="ar-SA"/>
      </w:rPr>
    </w:lvl>
    <w:lvl w:ilvl="1" w:tplc="395A9D18">
      <w:numFmt w:val="bullet"/>
      <w:lvlText w:val="•"/>
      <w:lvlJc w:val="left"/>
      <w:pPr>
        <w:ind w:left="1224" w:hanging="252"/>
      </w:pPr>
      <w:rPr>
        <w:rFonts w:hint="default"/>
        <w:lang w:val="ru-RU" w:eastAsia="en-US" w:bidi="ar-SA"/>
      </w:rPr>
    </w:lvl>
    <w:lvl w:ilvl="2" w:tplc="47FE2C2E">
      <w:numFmt w:val="bullet"/>
      <w:lvlText w:val="•"/>
      <w:lvlJc w:val="left"/>
      <w:pPr>
        <w:ind w:left="2229" w:hanging="252"/>
      </w:pPr>
      <w:rPr>
        <w:rFonts w:hint="default"/>
        <w:lang w:val="ru-RU" w:eastAsia="en-US" w:bidi="ar-SA"/>
      </w:rPr>
    </w:lvl>
    <w:lvl w:ilvl="3" w:tplc="53BA9140">
      <w:numFmt w:val="bullet"/>
      <w:lvlText w:val="•"/>
      <w:lvlJc w:val="left"/>
      <w:pPr>
        <w:ind w:left="3233" w:hanging="252"/>
      </w:pPr>
      <w:rPr>
        <w:rFonts w:hint="default"/>
        <w:lang w:val="ru-RU" w:eastAsia="en-US" w:bidi="ar-SA"/>
      </w:rPr>
    </w:lvl>
    <w:lvl w:ilvl="4" w:tplc="ED64DD28">
      <w:numFmt w:val="bullet"/>
      <w:lvlText w:val="•"/>
      <w:lvlJc w:val="left"/>
      <w:pPr>
        <w:ind w:left="4238" w:hanging="252"/>
      </w:pPr>
      <w:rPr>
        <w:rFonts w:hint="default"/>
        <w:lang w:val="ru-RU" w:eastAsia="en-US" w:bidi="ar-SA"/>
      </w:rPr>
    </w:lvl>
    <w:lvl w:ilvl="5" w:tplc="D80ABACA">
      <w:numFmt w:val="bullet"/>
      <w:lvlText w:val="•"/>
      <w:lvlJc w:val="left"/>
      <w:pPr>
        <w:ind w:left="5243" w:hanging="252"/>
      </w:pPr>
      <w:rPr>
        <w:rFonts w:hint="default"/>
        <w:lang w:val="ru-RU" w:eastAsia="en-US" w:bidi="ar-SA"/>
      </w:rPr>
    </w:lvl>
    <w:lvl w:ilvl="6" w:tplc="5810FAB4">
      <w:numFmt w:val="bullet"/>
      <w:lvlText w:val="•"/>
      <w:lvlJc w:val="left"/>
      <w:pPr>
        <w:ind w:left="6247" w:hanging="252"/>
      </w:pPr>
      <w:rPr>
        <w:rFonts w:hint="default"/>
        <w:lang w:val="ru-RU" w:eastAsia="en-US" w:bidi="ar-SA"/>
      </w:rPr>
    </w:lvl>
    <w:lvl w:ilvl="7" w:tplc="83D882A6">
      <w:numFmt w:val="bullet"/>
      <w:lvlText w:val="•"/>
      <w:lvlJc w:val="left"/>
      <w:pPr>
        <w:ind w:left="7252" w:hanging="252"/>
      </w:pPr>
      <w:rPr>
        <w:rFonts w:hint="default"/>
        <w:lang w:val="ru-RU" w:eastAsia="en-US" w:bidi="ar-SA"/>
      </w:rPr>
    </w:lvl>
    <w:lvl w:ilvl="8" w:tplc="972AAF00">
      <w:numFmt w:val="bullet"/>
      <w:lvlText w:val="•"/>
      <w:lvlJc w:val="left"/>
      <w:pPr>
        <w:ind w:left="8256" w:hanging="252"/>
      </w:pPr>
      <w:rPr>
        <w:rFonts w:hint="default"/>
        <w:lang w:val="ru-RU" w:eastAsia="en-US" w:bidi="ar-SA"/>
      </w:rPr>
    </w:lvl>
  </w:abstractNum>
  <w:abstractNum w:abstractNumId="27">
    <w:nsid w:val="6C651E6E"/>
    <w:multiLevelType w:val="hybridMultilevel"/>
    <w:tmpl w:val="4E70A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A547A9"/>
    <w:multiLevelType w:val="hybridMultilevel"/>
    <w:tmpl w:val="CE1821FE"/>
    <w:lvl w:ilvl="0" w:tplc="3B2A2A28">
      <w:start w:val="1"/>
      <w:numFmt w:val="bullet"/>
      <w:lvlText w:val=""/>
      <w:lvlJc w:val="left"/>
      <w:pPr>
        <w:ind w:left="883" w:hanging="360"/>
      </w:pPr>
      <w:rPr>
        <w:rFonts w:ascii="Symbol" w:hAnsi="Symbol" w:hint="default"/>
      </w:rPr>
    </w:lvl>
    <w:lvl w:ilvl="1" w:tplc="04190003" w:tentative="1">
      <w:start w:val="1"/>
      <w:numFmt w:val="bullet"/>
      <w:lvlText w:val="o"/>
      <w:lvlJc w:val="left"/>
      <w:pPr>
        <w:ind w:left="1603" w:hanging="360"/>
      </w:pPr>
      <w:rPr>
        <w:rFonts w:ascii="Courier New" w:hAnsi="Courier New" w:cs="Courier New" w:hint="default"/>
      </w:rPr>
    </w:lvl>
    <w:lvl w:ilvl="2" w:tplc="04190005" w:tentative="1">
      <w:start w:val="1"/>
      <w:numFmt w:val="bullet"/>
      <w:lvlText w:val=""/>
      <w:lvlJc w:val="left"/>
      <w:pPr>
        <w:ind w:left="2323" w:hanging="360"/>
      </w:pPr>
      <w:rPr>
        <w:rFonts w:ascii="Wingdings" w:hAnsi="Wingdings" w:hint="default"/>
      </w:rPr>
    </w:lvl>
    <w:lvl w:ilvl="3" w:tplc="04190001" w:tentative="1">
      <w:start w:val="1"/>
      <w:numFmt w:val="bullet"/>
      <w:lvlText w:val=""/>
      <w:lvlJc w:val="left"/>
      <w:pPr>
        <w:ind w:left="3043" w:hanging="360"/>
      </w:pPr>
      <w:rPr>
        <w:rFonts w:ascii="Symbol" w:hAnsi="Symbol" w:hint="default"/>
      </w:rPr>
    </w:lvl>
    <w:lvl w:ilvl="4" w:tplc="04190003" w:tentative="1">
      <w:start w:val="1"/>
      <w:numFmt w:val="bullet"/>
      <w:lvlText w:val="o"/>
      <w:lvlJc w:val="left"/>
      <w:pPr>
        <w:ind w:left="3763" w:hanging="360"/>
      </w:pPr>
      <w:rPr>
        <w:rFonts w:ascii="Courier New" w:hAnsi="Courier New" w:cs="Courier New" w:hint="default"/>
      </w:rPr>
    </w:lvl>
    <w:lvl w:ilvl="5" w:tplc="04190005" w:tentative="1">
      <w:start w:val="1"/>
      <w:numFmt w:val="bullet"/>
      <w:lvlText w:val=""/>
      <w:lvlJc w:val="left"/>
      <w:pPr>
        <w:ind w:left="4483" w:hanging="360"/>
      </w:pPr>
      <w:rPr>
        <w:rFonts w:ascii="Wingdings" w:hAnsi="Wingdings" w:hint="default"/>
      </w:rPr>
    </w:lvl>
    <w:lvl w:ilvl="6" w:tplc="04190001" w:tentative="1">
      <w:start w:val="1"/>
      <w:numFmt w:val="bullet"/>
      <w:lvlText w:val=""/>
      <w:lvlJc w:val="left"/>
      <w:pPr>
        <w:ind w:left="5203" w:hanging="360"/>
      </w:pPr>
      <w:rPr>
        <w:rFonts w:ascii="Symbol" w:hAnsi="Symbol" w:hint="default"/>
      </w:rPr>
    </w:lvl>
    <w:lvl w:ilvl="7" w:tplc="04190003" w:tentative="1">
      <w:start w:val="1"/>
      <w:numFmt w:val="bullet"/>
      <w:lvlText w:val="o"/>
      <w:lvlJc w:val="left"/>
      <w:pPr>
        <w:ind w:left="5923" w:hanging="360"/>
      </w:pPr>
      <w:rPr>
        <w:rFonts w:ascii="Courier New" w:hAnsi="Courier New" w:cs="Courier New" w:hint="default"/>
      </w:rPr>
    </w:lvl>
    <w:lvl w:ilvl="8" w:tplc="04190005" w:tentative="1">
      <w:start w:val="1"/>
      <w:numFmt w:val="bullet"/>
      <w:lvlText w:val=""/>
      <w:lvlJc w:val="left"/>
      <w:pPr>
        <w:ind w:left="6643" w:hanging="360"/>
      </w:pPr>
      <w:rPr>
        <w:rFonts w:ascii="Wingdings" w:hAnsi="Wingdings" w:hint="default"/>
      </w:rPr>
    </w:lvl>
  </w:abstractNum>
  <w:abstractNum w:abstractNumId="29">
    <w:nsid w:val="710D57FA"/>
    <w:multiLevelType w:val="hybridMultilevel"/>
    <w:tmpl w:val="C9600434"/>
    <w:lvl w:ilvl="0" w:tplc="A06AB44A">
      <w:start w:val="1"/>
      <w:numFmt w:val="decimal"/>
      <w:lvlText w:val="%1."/>
      <w:lvlJc w:val="left"/>
      <w:pPr>
        <w:ind w:left="456" w:hanging="240"/>
      </w:pPr>
      <w:rPr>
        <w:rFonts w:ascii="Times New Roman" w:eastAsia="Times New Roman" w:hAnsi="Times New Roman" w:cs="Times New Roman" w:hint="default"/>
        <w:w w:val="100"/>
        <w:sz w:val="24"/>
        <w:szCs w:val="24"/>
        <w:lang w:val="ru-RU" w:eastAsia="en-US" w:bidi="ar-SA"/>
      </w:rPr>
    </w:lvl>
    <w:lvl w:ilvl="1" w:tplc="23F491A6">
      <w:numFmt w:val="bullet"/>
      <w:lvlText w:val="•"/>
      <w:lvlJc w:val="left"/>
      <w:pPr>
        <w:ind w:left="1935" w:hanging="240"/>
      </w:pPr>
      <w:rPr>
        <w:rFonts w:hint="default"/>
        <w:lang w:val="ru-RU" w:eastAsia="en-US" w:bidi="ar-SA"/>
      </w:rPr>
    </w:lvl>
    <w:lvl w:ilvl="2" w:tplc="39C6B2F4">
      <w:numFmt w:val="bullet"/>
      <w:lvlText w:val="•"/>
      <w:lvlJc w:val="left"/>
      <w:pPr>
        <w:ind w:left="3411" w:hanging="240"/>
      </w:pPr>
      <w:rPr>
        <w:rFonts w:hint="default"/>
        <w:lang w:val="ru-RU" w:eastAsia="en-US" w:bidi="ar-SA"/>
      </w:rPr>
    </w:lvl>
    <w:lvl w:ilvl="3" w:tplc="D4D2314C">
      <w:numFmt w:val="bullet"/>
      <w:lvlText w:val="•"/>
      <w:lvlJc w:val="left"/>
      <w:pPr>
        <w:ind w:left="4887" w:hanging="240"/>
      </w:pPr>
      <w:rPr>
        <w:rFonts w:hint="default"/>
        <w:lang w:val="ru-RU" w:eastAsia="en-US" w:bidi="ar-SA"/>
      </w:rPr>
    </w:lvl>
    <w:lvl w:ilvl="4" w:tplc="8418F372">
      <w:numFmt w:val="bullet"/>
      <w:lvlText w:val="•"/>
      <w:lvlJc w:val="left"/>
      <w:pPr>
        <w:ind w:left="6363" w:hanging="240"/>
      </w:pPr>
      <w:rPr>
        <w:rFonts w:hint="default"/>
        <w:lang w:val="ru-RU" w:eastAsia="en-US" w:bidi="ar-SA"/>
      </w:rPr>
    </w:lvl>
    <w:lvl w:ilvl="5" w:tplc="FFE0BBA0">
      <w:numFmt w:val="bullet"/>
      <w:lvlText w:val="•"/>
      <w:lvlJc w:val="left"/>
      <w:pPr>
        <w:ind w:left="7838" w:hanging="240"/>
      </w:pPr>
      <w:rPr>
        <w:rFonts w:hint="default"/>
        <w:lang w:val="ru-RU" w:eastAsia="en-US" w:bidi="ar-SA"/>
      </w:rPr>
    </w:lvl>
    <w:lvl w:ilvl="6" w:tplc="8CF64DEC">
      <w:numFmt w:val="bullet"/>
      <w:lvlText w:val="•"/>
      <w:lvlJc w:val="left"/>
      <w:pPr>
        <w:ind w:left="9314" w:hanging="240"/>
      </w:pPr>
      <w:rPr>
        <w:rFonts w:hint="default"/>
        <w:lang w:val="ru-RU" w:eastAsia="en-US" w:bidi="ar-SA"/>
      </w:rPr>
    </w:lvl>
    <w:lvl w:ilvl="7" w:tplc="BF4C61EA">
      <w:numFmt w:val="bullet"/>
      <w:lvlText w:val="•"/>
      <w:lvlJc w:val="left"/>
      <w:pPr>
        <w:ind w:left="10790" w:hanging="240"/>
      </w:pPr>
      <w:rPr>
        <w:rFonts w:hint="default"/>
        <w:lang w:val="ru-RU" w:eastAsia="en-US" w:bidi="ar-SA"/>
      </w:rPr>
    </w:lvl>
    <w:lvl w:ilvl="8" w:tplc="EE28223A">
      <w:numFmt w:val="bullet"/>
      <w:lvlText w:val="•"/>
      <w:lvlJc w:val="left"/>
      <w:pPr>
        <w:ind w:left="12266" w:hanging="240"/>
      </w:pPr>
      <w:rPr>
        <w:rFonts w:hint="default"/>
        <w:lang w:val="ru-RU" w:eastAsia="en-US" w:bidi="ar-SA"/>
      </w:rPr>
    </w:lvl>
  </w:abstractNum>
  <w:abstractNum w:abstractNumId="30">
    <w:nsid w:val="74344755"/>
    <w:multiLevelType w:val="hybridMultilevel"/>
    <w:tmpl w:val="A2808E22"/>
    <w:lvl w:ilvl="0" w:tplc="3B2A2A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5CE3567"/>
    <w:multiLevelType w:val="hybridMultilevel"/>
    <w:tmpl w:val="6AF238C2"/>
    <w:lvl w:ilvl="0" w:tplc="66180A80">
      <w:start w:val="1"/>
      <w:numFmt w:val="decimal"/>
      <w:lvlText w:val="%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1B2761"/>
    <w:multiLevelType w:val="hybridMultilevel"/>
    <w:tmpl w:val="B72A6776"/>
    <w:lvl w:ilvl="0" w:tplc="760ACA52">
      <w:numFmt w:val="bullet"/>
      <w:lvlText w:val=""/>
      <w:lvlJc w:val="left"/>
      <w:pPr>
        <w:ind w:left="108" w:hanging="708"/>
      </w:pPr>
      <w:rPr>
        <w:rFonts w:ascii="Symbol" w:eastAsia="Symbol" w:hAnsi="Symbol" w:cs="Symbol" w:hint="default"/>
        <w:w w:val="100"/>
        <w:sz w:val="24"/>
        <w:szCs w:val="24"/>
        <w:lang w:val="ru-RU" w:eastAsia="en-US" w:bidi="ar-SA"/>
      </w:rPr>
    </w:lvl>
    <w:lvl w:ilvl="1" w:tplc="4A32EB94">
      <w:numFmt w:val="bullet"/>
      <w:lvlText w:val="•"/>
      <w:lvlJc w:val="left"/>
      <w:pPr>
        <w:ind w:left="500" w:hanging="708"/>
      </w:pPr>
      <w:rPr>
        <w:rFonts w:hint="default"/>
        <w:lang w:val="ru-RU" w:eastAsia="en-US" w:bidi="ar-SA"/>
      </w:rPr>
    </w:lvl>
    <w:lvl w:ilvl="2" w:tplc="30963F58">
      <w:numFmt w:val="bullet"/>
      <w:lvlText w:val="•"/>
      <w:lvlJc w:val="left"/>
      <w:pPr>
        <w:ind w:left="900" w:hanging="708"/>
      </w:pPr>
      <w:rPr>
        <w:rFonts w:hint="default"/>
        <w:lang w:val="ru-RU" w:eastAsia="en-US" w:bidi="ar-SA"/>
      </w:rPr>
    </w:lvl>
    <w:lvl w:ilvl="3" w:tplc="5F8E6770">
      <w:numFmt w:val="bullet"/>
      <w:lvlText w:val="•"/>
      <w:lvlJc w:val="left"/>
      <w:pPr>
        <w:ind w:left="1300" w:hanging="708"/>
      </w:pPr>
      <w:rPr>
        <w:rFonts w:hint="default"/>
        <w:lang w:val="ru-RU" w:eastAsia="en-US" w:bidi="ar-SA"/>
      </w:rPr>
    </w:lvl>
    <w:lvl w:ilvl="4" w:tplc="CA9690C8">
      <w:numFmt w:val="bullet"/>
      <w:lvlText w:val="•"/>
      <w:lvlJc w:val="left"/>
      <w:pPr>
        <w:ind w:left="1700" w:hanging="708"/>
      </w:pPr>
      <w:rPr>
        <w:rFonts w:hint="default"/>
        <w:lang w:val="ru-RU" w:eastAsia="en-US" w:bidi="ar-SA"/>
      </w:rPr>
    </w:lvl>
    <w:lvl w:ilvl="5" w:tplc="BD724EC0">
      <w:numFmt w:val="bullet"/>
      <w:lvlText w:val="•"/>
      <w:lvlJc w:val="left"/>
      <w:pPr>
        <w:ind w:left="2100" w:hanging="708"/>
      </w:pPr>
      <w:rPr>
        <w:rFonts w:hint="default"/>
        <w:lang w:val="ru-RU" w:eastAsia="en-US" w:bidi="ar-SA"/>
      </w:rPr>
    </w:lvl>
    <w:lvl w:ilvl="6" w:tplc="A40C0AE8">
      <w:numFmt w:val="bullet"/>
      <w:lvlText w:val="•"/>
      <w:lvlJc w:val="left"/>
      <w:pPr>
        <w:ind w:left="2500" w:hanging="708"/>
      </w:pPr>
      <w:rPr>
        <w:rFonts w:hint="default"/>
        <w:lang w:val="ru-RU" w:eastAsia="en-US" w:bidi="ar-SA"/>
      </w:rPr>
    </w:lvl>
    <w:lvl w:ilvl="7" w:tplc="BCB89574">
      <w:numFmt w:val="bullet"/>
      <w:lvlText w:val="•"/>
      <w:lvlJc w:val="left"/>
      <w:pPr>
        <w:ind w:left="2900" w:hanging="708"/>
      </w:pPr>
      <w:rPr>
        <w:rFonts w:hint="default"/>
        <w:lang w:val="ru-RU" w:eastAsia="en-US" w:bidi="ar-SA"/>
      </w:rPr>
    </w:lvl>
    <w:lvl w:ilvl="8" w:tplc="157C76F4">
      <w:numFmt w:val="bullet"/>
      <w:lvlText w:val="•"/>
      <w:lvlJc w:val="left"/>
      <w:pPr>
        <w:ind w:left="3300" w:hanging="708"/>
      </w:pPr>
      <w:rPr>
        <w:rFonts w:hint="default"/>
        <w:lang w:val="ru-RU" w:eastAsia="en-US" w:bidi="ar-SA"/>
      </w:rPr>
    </w:lvl>
  </w:abstractNum>
  <w:num w:numId="1">
    <w:abstractNumId w:val="24"/>
  </w:num>
  <w:num w:numId="2">
    <w:abstractNumId w:val="15"/>
  </w:num>
  <w:num w:numId="3">
    <w:abstractNumId w:val="26"/>
  </w:num>
  <w:num w:numId="4">
    <w:abstractNumId w:val="6"/>
  </w:num>
  <w:num w:numId="5">
    <w:abstractNumId w:val="11"/>
  </w:num>
  <w:num w:numId="6">
    <w:abstractNumId w:val="17"/>
  </w:num>
  <w:num w:numId="7">
    <w:abstractNumId w:val="0"/>
  </w:num>
  <w:num w:numId="8">
    <w:abstractNumId w:val="18"/>
  </w:num>
  <w:num w:numId="9">
    <w:abstractNumId w:val="29"/>
  </w:num>
  <w:num w:numId="10">
    <w:abstractNumId w:val="10"/>
  </w:num>
  <w:num w:numId="11">
    <w:abstractNumId w:val="8"/>
  </w:num>
  <w:num w:numId="12">
    <w:abstractNumId w:val="12"/>
  </w:num>
  <w:num w:numId="13">
    <w:abstractNumId w:val="28"/>
  </w:num>
  <w:num w:numId="14">
    <w:abstractNumId w:val="5"/>
  </w:num>
  <w:num w:numId="15">
    <w:abstractNumId w:val="16"/>
  </w:num>
  <w:num w:numId="16">
    <w:abstractNumId w:val="32"/>
  </w:num>
  <w:num w:numId="17">
    <w:abstractNumId w:val="19"/>
  </w:num>
  <w:num w:numId="18">
    <w:abstractNumId w:val="4"/>
  </w:num>
  <w:num w:numId="19">
    <w:abstractNumId w:val="20"/>
  </w:num>
  <w:num w:numId="20">
    <w:abstractNumId w:val="14"/>
  </w:num>
  <w:num w:numId="21">
    <w:abstractNumId w:val="30"/>
  </w:num>
  <w:num w:numId="22">
    <w:abstractNumId w:val="13"/>
  </w:num>
  <w:num w:numId="23">
    <w:abstractNumId w:val="2"/>
  </w:num>
  <w:num w:numId="24">
    <w:abstractNumId w:val="25"/>
  </w:num>
  <w:num w:numId="25">
    <w:abstractNumId w:val="31"/>
  </w:num>
  <w:num w:numId="26">
    <w:abstractNumId w:val="1"/>
  </w:num>
  <w:num w:numId="27">
    <w:abstractNumId w:val="27"/>
  </w:num>
  <w:num w:numId="28">
    <w:abstractNumId w:val="22"/>
  </w:num>
  <w:num w:numId="29">
    <w:abstractNumId w:val="23"/>
  </w:num>
  <w:num w:numId="30">
    <w:abstractNumId w:val="7"/>
  </w:num>
  <w:num w:numId="31">
    <w:abstractNumId w:val="9"/>
  </w:num>
  <w:num w:numId="32">
    <w:abstractNumId w:val="3"/>
  </w:num>
  <w:num w:numId="33">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autoHyphenation/>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FC1"/>
    <w:rsid w:val="00053EA8"/>
    <w:rsid w:val="000905E5"/>
    <w:rsid w:val="000A01F4"/>
    <w:rsid w:val="000B115A"/>
    <w:rsid w:val="000B1AB7"/>
    <w:rsid w:val="000B44EE"/>
    <w:rsid w:val="000B7272"/>
    <w:rsid w:val="000C5F5B"/>
    <w:rsid w:val="000D1479"/>
    <w:rsid w:val="000D3734"/>
    <w:rsid w:val="000D663D"/>
    <w:rsid w:val="000D6AF1"/>
    <w:rsid w:val="000E4A1B"/>
    <w:rsid w:val="000F4E12"/>
    <w:rsid w:val="000F5BCD"/>
    <w:rsid w:val="00101291"/>
    <w:rsid w:val="001025BF"/>
    <w:rsid w:val="001307BE"/>
    <w:rsid w:val="00142E15"/>
    <w:rsid w:val="001527B2"/>
    <w:rsid w:val="00155567"/>
    <w:rsid w:val="001634CE"/>
    <w:rsid w:val="00164BB4"/>
    <w:rsid w:val="00165E64"/>
    <w:rsid w:val="00183BBE"/>
    <w:rsid w:val="00192971"/>
    <w:rsid w:val="001B327E"/>
    <w:rsid w:val="001E3FDF"/>
    <w:rsid w:val="00212297"/>
    <w:rsid w:val="00220EB2"/>
    <w:rsid w:val="00231C70"/>
    <w:rsid w:val="00251491"/>
    <w:rsid w:val="00267EBC"/>
    <w:rsid w:val="00270460"/>
    <w:rsid w:val="0028621F"/>
    <w:rsid w:val="002A616E"/>
    <w:rsid w:val="002B13DE"/>
    <w:rsid w:val="002B215C"/>
    <w:rsid w:val="002C0B38"/>
    <w:rsid w:val="002C2C1D"/>
    <w:rsid w:val="002F3EC0"/>
    <w:rsid w:val="002F7BEF"/>
    <w:rsid w:val="00307536"/>
    <w:rsid w:val="0031125C"/>
    <w:rsid w:val="003131AD"/>
    <w:rsid w:val="0034609E"/>
    <w:rsid w:val="00356C2A"/>
    <w:rsid w:val="0036579D"/>
    <w:rsid w:val="00367D7F"/>
    <w:rsid w:val="00373DA1"/>
    <w:rsid w:val="003B7392"/>
    <w:rsid w:val="003B77C9"/>
    <w:rsid w:val="003C47BE"/>
    <w:rsid w:val="003F0387"/>
    <w:rsid w:val="00411A38"/>
    <w:rsid w:val="00413752"/>
    <w:rsid w:val="00455219"/>
    <w:rsid w:val="00477C82"/>
    <w:rsid w:val="004833F2"/>
    <w:rsid w:val="00484625"/>
    <w:rsid w:val="00491F16"/>
    <w:rsid w:val="00495797"/>
    <w:rsid w:val="004B0380"/>
    <w:rsid w:val="004C7FA4"/>
    <w:rsid w:val="004D28AC"/>
    <w:rsid w:val="004E58FE"/>
    <w:rsid w:val="00506342"/>
    <w:rsid w:val="00512CE2"/>
    <w:rsid w:val="00523D41"/>
    <w:rsid w:val="005364E4"/>
    <w:rsid w:val="00560385"/>
    <w:rsid w:val="00560FBD"/>
    <w:rsid w:val="00592B28"/>
    <w:rsid w:val="005A21C8"/>
    <w:rsid w:val="005D45D1"/>
    <w:rsid w:val="005F28FE"/>
    <w:rsid w:val="006060B6"/>
    <w:rsid w:val="00607828"/>
    <w:rsid w:val="00607B97"/>
    <w:rsid w:val="0061639D"/>
    <w:rsid w:val="006509BF"/>
    <w:rsid w:val="00661AFB"/>
    <w:rsid w:val="00663F55"/>
    <w:rsid w:val="006713D4"/>
    <w:rsid w:val="006755DA"/>
    <w:rsid w:val="00677A2F"/>
    <w:rsid w:val="006A17A5"/>
    <w:rsid w:val="006B3A58"/>
    <w:rsid w:val="006B3D59"/>
    <w:rsid w:val="006C5AD5"/>
    <w:rsid w:val="006D018C"/>
    <w:rsid w:val="006D06A7"/>
    <w:rsid w:val="006E13E3"/>
    <w:rsid w:val="006E4011"/>
    <w:rsid w:val="006F284A"/>
    <w:rsid w:val="006F2E3D"/>
    <w:rsid w:val="0071201E"/>
    <w:rsid w:val="00720F2D"/>
    <w:rsid w:val="0072450A"/>
    <w:rsid w:val="00735D6E"/>
    <w:rsid w:val="00756400"/>
    <w:rsid w:val="0076509F"/>
    <w:rsid w:val="00780598"/>
    <w:rsid w:val="00785FAF"/>
    <w:rsid w:val="007A5850"/>
    <w:rsid w:val="007B6628"/>
    <w:rsid w:val="007C4365"/>
    <w:rsid w:val="007D68E7"/>
    <w:rsid w:val="007F0F90"/>
    <w:rsid w:val="008249D0"/>
    <w:rsid w:val="0083412F"/>
    <w:rsid w:val="008341B9"/>
    <w:rsid w:val="0084111C"/>
    <w:rsid w:val="00850932"/>
    <w:rsid w:val="00874DE7"/>
    <w:rsid w:val="00880A0E"/>
    <w:rsid w:val="008838B6"/>
    <w:rsid w:val="00891A0A"/>
    <w:rsid w:val="008C3C3F"/>
    <w:rsid w:val="008C7C07"/>
    <w:rsid w:val="008E0E1F"/>
    <w:rsid w:val="008E11BF"/>
    <w:rsid w:val="008E1C17"/>
    <w:rsid w:val="008E5F03"/>
    <w:rsid w:val="008F1CE7"/>
    <w:rsid w:val="00907BDC"/>
    <w:rsid w:val="00920931"/>
    <w:rsid w:val="00925037"/>
    <w:rsid w:val="00930314"/>
    <w:rsid w:val="00947D4C"/>
    <w:rsid w:val="009530FA"/>
    <w:rsid w:val="00953F33"/>
    <w:rsid w:val="00957E6E"/>
    <w:rsid w:val="0098268A"/>
    <w:rsid w:val="00986FDE"/>
    <w:rsid w:val="009C5583"/>
    <w:rsid w:val="009D2F8C"/>
    <w:rsid w:val="009D40E0"/>
    <w:rsid w:val="009E1334"/>
    <w:rsid w:val="00A062F5"/>
    <w:rsid w:val="00A07AB4"/>
    <w:rsid w:val="00A15E3D"/>
    <w:rsid w:val="00A15FF5"/>
    <w:rsid w:val="00A22B63"/>
    <w:rsid w:val="00A22E77"/>
    <w:rsid w:val="00A472DB"/>
    <w:rsid w:val="00A72D6E"/>
    <w:rsid w:val="00A74013"/>
    <w:rsid w:val="00AD5FC1"/>
    <w:rsid w:val="00B43903"/>
    <w:rsid w:val="00B50255"/>
    <w:rsid w:val="00B510FB"/>
    <w:rsid w:val="00B72915"/>
    <w:rsid w:val="00B82D38"/>
    <w:rsid w:val="00B86F9C"/>
    <w:rsid w:val="00B9313E"/>
    <w:rsid w:val="00B932F2"/>
    <w:rsid w:val="00BB377F"/>
    <w:rsid w:val="00BC04EC"/>
    <w:rsid w:val="00BE1EF4"/>
    <w:rsid w:val="00BF1779"/>
    <w:rsid w:val="00BF43B2"/>
    <w:rsid w:val="00BF7D36"/>
    <w:rsid w:val="00C00A19"/>
    <w:rsid w:val="00C53F7E"/>
    <w:rsid w:val="00C54DC6"/>
    <w:rsid w:val="00C6695D"/>
    <w:rsid w:val="00C9643D"/>
    <w:rsid w:val="00CA087C"/>
    <w:rsid w:val="00CA2BCF"/>
    <w:rsid w:val="00CB3CF8"/>
    <w:rsid w:val="00CB3D39"/>
    <w:rsid w:val="00CD611D"/>
    <w:rsid w:val="00CD64DC"/>
    <w:rsid w:val="00CF1B0A"/>
    <w:rsid w:val="00D01086"/>
    <w:rsid w:val="00D7075F"/>
    <w:rsid w:val="00D73451"/>
    <w:rsid w:val="00D762A7"/>
    <w:rsid w:val="00D838EA"/>
    <w:rsid w:val="00DA252C"/>
    <w:rsid w:val="00DC3657"/>
    <w:rsid w:val="00DD1237"/>
    <w:rsid w:val="00E01250"/>
    <w:rsid w:val="00E202A3"/>
    <w:rsid w:val="00E459C1"/>
    <w:rsid w:val="00E5297D"/>
    <w:rsid w:val="00E62595"/>
    <w:rsid w:val="00E757CC"/>
    <w:rsid w:val="00E83132"/>
    <w:rsid w:val="00E916B8"/>
    <w:rsid w:val="00EA440A"/>
    <w:rsid w:val="00EB0169"/>
    <w:rsid w:val="00EB6314"/>
    <w:rsid w:val="00EC6BC6"/>
    <w:rsid w:val="00EE1B1A"/>
    <w:rsid w:val="00EE3969"/>
    <w:rsid w:val="00EE6B51"/>
    <w:rsid w:val="00EF33BB"/>
    <w:rsid w:val="00EF388B"/>
    <w:rsid w:val="00EF7164"/>
    <w:rsid w:val="00F1122B"/>
    <w:rsid w:val="00F176F0"/>
    <w:rsid w:val="00F260CE"/>
    <w:rsid w:val="00F272B5"/>
    <w:rsid w:val="00F454E7"/>
    <w:rsid w:val="00F477A6"/>
    <w:rsid w:val="00F51BA2"/>
    <w:rsid w:val="00FA0C5F"/>
    <w:rsid w:val="00FC3024"/>
    <w:rsid w:val="00FE7D9B"/>
    <w:rsid w:val="00FF2B0B"/>
    <w:rsid w:val="00FF4A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D5FC1"/>
    <w:rPr>
      <w:rFonts w:ascii="Times New Roman" w:eastAsia="Times New Roman" w:hAnsi="Times New Roman" w:cs="Times New Roman"/>
      <w:lang w:val="ru-RU"/>
    </w:rPr>
  </w:style>
  <w:style w:type="paragraph" w:styleId="1">
    <w:name w:val="heading 1"/>
    <w:basedOn w:val="a"/>
    <w:link w:val="10"/>
    <w:uiPriority w:val="9"/>
    <w:qFormat/>
    <w:rsid w:val="00155567"/>
    <w:pPr>
      <w:widowControl/>
      <w:autoSpaceDE/>
      <w:autoSpaceDN/>
      <w:spacing w:before="100" w:beforeAutospacing="1" w:after="100" w:afterAutospacing="1"/>
      <w:outlineLvl w:val="0"/>
    </w:pPr>
    <w:rPr>
      <w:b/>
      <w:bCs/>
      <w:kern w:val="36"/>
      <w:sz w:val="48"/>
      <w:szCs w:val="48"/>
      <w:lang w:eastAsia="ru-RU"/>
    </w:rPr>
  </w:style>
  <w:style w:type="paragraph" w:styleId="2">
    <w:name w:val="heading 2"/>
    <w:basedOn w:val="a"/>
    <w:next w:val="a"/>
    <w:link w:val="20"/>
    <w:uiPriority w:val="9"/>
    <w:semiHidden/>
    <w:unhideWhenUsed/>
    <w:qFormat/>
    <w:rsid w:val="00C53F7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D5FC1"/>
    <w:tblPr>
      <w:tblInd w:w="0" w:type="dxa"/>
      <w:tblCellMar>
        <w:top w:w="0" w:type="dxa"/>
        <w:left w:w="0" w:type="dxa"/>
        <w:bottom w:w="0" w:type="dxa"/>
        <w:right w:w="0" w:type="dxa"/>
      </w:tblCellMar>
    </w:tblPr>
  </w:style>
  <w:style w:type="paragraph" w:styleId="a3">
    <w:name w:val="Body Text"/>
    <w:basedOn w:val="a"/>
    <w:uiPriority w:val="1"/>
    <w:qFormat/>
    <w:rsid w:val="00AD5FC1"/>
    <w:rPr>
      <w:sz w:val="24"/>
      <w:szCs w:val="24"/>
    </w:rPr>
  </w:style>
  <w:style w:type="paragraph" w:customStyle="1" w:styleId="11">
    <w:name w:val="Заголовок 11"/>
    <w:basedOn w:val="a"/>
    <w:uiPriority w:val="1"/>
    <w:qFormat/>
    <w:rsid w:val="00AD5FC1"/>
    <w:pPr>
      <w:ind w:left="564"/>
      <w:outlineLvl w:val="1"/>
    </w:pPr>
    <w:rPr>
      <w:b/>
      <w:bCs/>
      <w:sz w:val="24"/>
      <w:szCs w:val="24"/>
    </w:rPr>
  </w:style>
  <w:style w:type="paragraph" w:styleId="a4">
    <w:name w:val="List Paragraph"/>
    <w:basedOn w:val="a"/>
    <w:uiPriority w:val="1"/>
    <w:qFormat/>
    <w:rsid w:val="00AD5FC1"/>
    <w:pPr>
      <w:ind w:left="456" w:hanging="241"/>
    </w:pPr>
  </w:style>
  <w:style w:type="paragraph" w:customStyle="1" w:styleId="TableParagraph">
    <w:name w:val="Table Paragraph"/>
    <w:basedOn w:val="a"/>
    <w:uiPriority w:val="1"/>
    <w:qFormat/>
    <w:rsid w:val="00AD5FC1"/>
  </w:style>
  <w:style w:type="paragraph" w:styleId="a5">
    <w:name w:val="Balloon Text"/>
    <w:basedOn w:val="a"/>
    <w:link w:val="a6"/>
    <w:uiPriority w:val="99"/>
    <w:semiHidden/>
    <w:unhideWhenUsed/>
    <w:rsid w:val="000905E5"/>
    <w:rPr>
      <w:rFonts w:ascii="Tahoma" w:hAnsi="Tahoma" w:cs="Tahoma"/>
      <w:sz w:val="16"/>
      <w:szCs w:val="16"/>
    </w:rPr>
  </w:style>
  <w:style w:type="character" w:customStyle="1" w:styleId="a6">
    <w:name w:val="Текст выноски Знак"/>
    <w:basedOn w:val="a0"/>
    <w:link w:val="a5"/>
    <w:uiPriority w:val="99"/>
    <w:semiHidden/>
    <w:rsid w:val="000905E5"/>
    <w:rPr>
      <w:rFonts w:ascii="Tahoma" w:eastAsia="Times New Roman" w:hAnsi="Tahoma" w:cs="Tahoma"/>
      <w:sz w:val="16"/>
      <w:szCs w:val="16"/>
      <w:lang w:val="ru-RU"/>
    </w:rPr>
  </w:style>
  <w:style w:type="paragraph" w:customStyle="1" w:styleId="s16">
    <w:name w:val="s_16"/>
    <w:basedOn w:val="a"/>
    <w:uiPriority w:val="99"/>
    <w:rsid w:val="00FA0C5F"/>
    <w:pPr>
      <w:widowControl/>
      <w:autoSpaceDE/>
      <w:autoSpaceDN/>
      <w:spacing w:before="100" w:beforeAutospacing="1" w:after="100" w:afterAutospacing="1"/>
    </w:pPr>
    <w:rPr>
      <w:sz w:val="24"/>
      <w:szCs w:val="24"/>
      <w:lang w:eastAsia="ru-RU"/>
    </w:rPr>
  </w:style>
  <w:style w:type="table" w:styleId="a7">
    <w:name w:val="Table Grid"/>
    <w:basedOn w:val="a1"/>
    <w:uiPriority w:val="59"/>
    <w:rsid w:val="00053EA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B82D38"/>
    <w:pPr>
      <w:widowControl/>
      <w:adjustRightInd w:val="0"/>
    </w:pPr>
    <w:rPr>
      <w:rFonts w:ascii="Times New Roman" w:hAnsi="Times New Roman" w:cs="Times New Roman"/>
      <w:color w:val="000000"/>
      <w:sz w:val="24"/>
      <w:szCs w:val="24"/>
      <w:lang w:val="ru-RU"/>
    </w:rPr>
  </w:style>
  <w:style w:type="character" w:styleId="a8">
    <w:name w:val="Hyperlink"/>
    <w:basedOn w:val="a0"/>
    <w:uiPriority w:val="99"/>
    <w:unhideWhenUsed/>
    <w:rsid w:val="001B327E"/>
    <w:rPr>
      <w:color w:val="0000FF" w:themeColor="hyperlink"/>
      <w:u w:val="single"/>
    </w:rPr>
  </w:style>
  <w:style w:type="character" w:customStyle="1" w:styleId="10">
    <w:name w:val="Заголовок 1 Знак"/>
    <w:basedOn w:val="a0"/>
    <w:link w:val="1"/>
    <w:uiPriority w:val="9"/>
    <w:rsid w:val="00155567"/>
    <w:rPr>
      <w:rFonts w:ascii="Times New Roman" w:eastAsia="Times New Roman" w:hAnsi="Times New Roman" w:cs="Times New Roman"/>
      <w:b/>
      <w:bCs/>
      <w:kern w:val="36"/>
      <w:sz w:val="48"/>
      <w:szCs w:val="48"/>
      <w:lang w:val="ru-RU" w:eastAsia="ru-RU"/>
    </w:rPr>
  </w:style>
  <w:style w:type="paragraph" w:styleId="a9">
    <w:name w:val="header"/>
    <w:basedOn w:val="a"/>
    <w:link w:val="aa"/>
    <w:uiPriority w:val="99"/>
    <w:unhideWhenUsed/>
    <w:rsid w:val="002C0B38"/>
    <w:pPr>
      <w:tabs>
        <w:tab w:val="center" w:pos="4677"/>
        <w:tab w:val="right" w:pos="9355"/>
      </w:tabs>
    </w:pPr>
  </w:style>
  <w:style w:type="character" w:customStyle="1" w:styleId="aa">
    <w:name w:val="Верхний колонтитул Знак"/>
    <w:basedOn w:val="a0"/>
    <w:link w:val="a9"/>
    <w:uiPriority w:val="99"/>
    <w:rsid w:val="002C0B38"/>
    <w:rPr>
      <w:rFonts w:ascii="Times New Roman" w:eastAsia="Times New Roman" w:hAnsi="Times New Roman" w:cs="Times New Roman"/>
      <w:lang w:val="ru-RU"/>
    </w:rPr>
  </w:style>
  <w:style w:type="paragraph" w:styleId="ab">
    <w:name w:val="footer"/>
    <w:basedOn w:val="a"/>
    <w:link w:val="ac"/>
    <w:uiPriority w:val="99"/>
    <w:unhideWhenUsed/>
    <w:rsid w:val="002C0B38"/>
    <w:pPr>
      <w:tabs>
        <w:tab w:val="center" w:pos="4677"/>
        <w:tab w:val="right" w:pos="9355"/>
      </w:tabs>
    </w:pPr>
  </w:style>
  <w:style w:type="character" w:customStyle="1" w:styleId="ac">
    <w:name w:val="Нижний колонтитул Знак"/>
    <w:basedOn w:val="a0"/>
    <w:link w:val="ab"/>
    <w:uiPriority w:val="99"/>
    <w:rsid w:val="002C0B38"/>
    <w:rPr>
      <w:rFonts w:ascii="Times New Roman" w:eastAsia="Times New Roman" w:hAnsi="Times New Roman" w:cs="Times New Roman"/>
      <w:lang w:val="ru-RU"/>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e"/>
    <w:uiPriority w:val="99"/>
    <w:qFormat/>
    <w:rsid w:val="004833F2"/>
    <w:pPr>
      <w:widowControl/>
      <w:autoSpaceDE/>
      <w:autoSpaceDN/>
    </w:pPr>
    <w:rPr>
      <w:sz w:val="20"/>
      <w:szCs w:val="20"/>
      <w:lang w:val="en-US" w:eastAsia="x-none"/>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rsid w:val="004833F2"/>
    <w:rPr>
      <w:rFonts w:ascii="Times New Roman" w:eastAsia="Times New Roman" w:hAnsi="Times New Roman" w:cs="Times New Roman"/>
      <w:sz w:val="20"/>
      <w:szCs w:val="20"/>
      <w:lang w:eastAsia="x-none"/>
    </w:rPr>
  </w:style>
  <w:style w:type="character" w:styleId="af">
    <w:name w:val="footnote reference"/>
    <w:uiPriority w:val="99"/>
    <w:rsid w:val="004833F2"/>
    <w:rPr>
      <w:rFonts w:cs="Times New Roman"/>
      <w:vertAlign w:val="superscript"/>
    </w:rPr>
  </w:style>
  <w:style w:type="character" w:customStyle="1" w:styleId="20">
    <w:name w:val="Заголовок 2 Знак"/>
    <w:basedOn w:val="a0"/>
    <w:link w:val="2"/>
    <w:uiPriority w:val="99"/>
    <w:rsid w:val="00C53F7E"/>
    <w:rPr>
      <w:rFonts w:asciiTheme="majorHAnsi" w:eastAsiaTheme="majorEastAsia" w:hAnsiTheme="majorHAnsi" w:cstheme="majorBidi"/>
      <w:color w:val="365F91" w:themeColor="accent1" w:themeShade="BF"/>
      <w:sz w:val="26"/>
      <w:szCs w:val="26"/>
      <w:lang w:val="ru-RU"/>
    </w:rPr>
  </w:style>
  <w:style w:type="paragraph" w:customStyle="1" w:styleId="ConsPlusNormal">
    <w:name w:val="ConsPlusNormal"/>
    <w:qFormat/>
    <w:rsid w:val="002B215C"/>
    <w:rPr>
      <w:rFonts w:ascii="Calibri" w:eastAsiaTheme="minorEastAsia" w:hAnsi="Calibri" w:cs="Calibri"/>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D5FC1"/>
    <w:rPr>
      <w:rFonts w:ascii="Times New Roman" w:eastAsia="Times New Roman" w:hAnsi="Times New Roman" w:cs="Times New Roman"/>
      <w:lang w:val="ru-RU"/>
    </w:rPr>
  </w:style>
  <w:style w:type="paragraph" w:styleId="1">
    <w:name w:val="heading 1"/>
    <w:basedOn w:val="a"/>
    <w:link w:val="10"/>
    <w:uiPriority w:val="9"/>
    <w:qFormat/>
    <w:rsid w:val="00155567"/>
    <w:pPr>
      <w:widowControl/>
      <w:autoSpaceDE/>
      <w:autoSpaceDN/>
      <w:spacing w:before="100" w:beforeAutospacing="1" w:after="100" w:afterAutospacing="1"/>
      <w:outlineLvl w:val="0"/>
    </w:pPr>
    <w:rPr>
      <w:b/>
      <w:bCs/>
      <w:kern w:val="36"/>
      <w:sz w:val="48"/>
      <w:szCs w:val="48"/>
      <w:lang w:eastAsia="ru-RU"/>
    </w:rPr>
  </w:style>
  <w:style w:type="paragraph" w:styleId="2">
    <w:name w:val="heading 2"/>
    <w:basedOn w:val="a"/>
    <w:next w:val="a"/>
    <w:link w:val="20"/>
    <w:uiPriority w:val="9"/>
    <w:semiHidden/>
    <w:unhideWhenUsed/>
    <w:qFormat/>
    <w:rsid w:val="00C53F7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D5FC1"/>
    <w:tblPr>
      <w:tblInd w:w="0" w:type="dxa"/>
      <w:tblCellMar>
        <w:top w:w="0" w:type="dxa"/>
        <w:left w:w="0" w:type="dxa"/>
        <w:bottom w:w="0" w:type="dxa"/>
        <w:right w:w="0" w:type="dxa"/>
      </w:tblCellMar>
    </w:tblPr>
  </w:style>
  <w:style w:type="paragraph" w:styleId="a3">
    <w:name w:val="Body Text"/>
    <w:basedOn w:val="a"/>
    <w:uiPriority w:val="1"/>
    <w:qFormat/>
    <w:rsid w:val="00AD5FC1"/>
    <w:rPr>
      <w:sz w:val="24"/>
      <w:szCs w:val="24"/>
    </w:rPr>
  </w:style>
  <w:style w:type="paragraph" w:customStyle="1" w:styleId="11">
    <w:name w:val="Заголовок 11"/>
    <w:basedOn w:val="a"/>
    <w:uiPriority w:val="1"/>
    <w:qFormat/>
    <w:rsid w:val="00AD5FC1"/>
    <w:pPr>
      <w:ind w:left="564"/>
      <w:outlineLvl w:val="1"/>
    </w:pPr>
    <w:rPr>
      <w:b/>
      <w:bCs/>
      <w:sz w:val="24"/>
      <w:szCs w:val="24"/>
    </w:rPr>
  </w:style>
  <w:style w:type="paragraph" w:styleId="a4">
    <w:name w:val="List Paragraph"/>
    <w:basedOn w:val="a"/>
    <w:uiPriority w:val="1"/>
    <w:qFormat/>
    <w:rsid w:val="00AD5FC1"/>
    <w:pPr>
      <w:ind w:left="456" w:hanging="241"/>
    </w:pPr>
  </w:style>
  <w:style w:type="paragraph" w:customStyle="1" w:styleId="TableParagraph">
    <w:name w:val="Table Paragraph"/>
    <w:basedOn w:val="a"/>
    <w:uiPriority w:val="1"/>
    <w:qFormat/>
    <w:rsid w:val="00AD5FC1"/>
  </w:style>
  <w:style w:type="paragraph" w:styleId="a5">
    <w:name w:val="Balloon Text"/>
    <w:basedOn w:val="a"/>
    <w:link w:val="a6"/>
    <w:uiPriority w:val="99"/>
    <w:semiHidden/>
    <w:unhideWhenUsed/>
    <w:rsid w:val="000905E5"/>
    <w:rPr>
      <w:rFonts w:ascii="Tahoma" w:hAnsi="Tahoma" w:cs="Tahoma"/>
      <w:sz w:val="16"/>
      <w:szCs w:val="16"/>
    </w:rPr>
  </w:style>
  <w:style w:type="character" w:customStyle="1" w:styleId="a6">
    <w:name w:val="Текст выноски Знак"/>
    <w:basedOn w:val="a0"/>
    <w:link w:val="a5"/>
    <w:uiPriority w:val="99"/>
    <w:semiHidden/>
    <w:rsid w:val="000905E5"/>
    <w:rPr>
      <w:rFonts w:ascii="Tahoma" w:eastAsia="Times New Roman" w:hAnsi="Tahoma" w:cs="Tahoma"/>
      <w:sz w:val="16"/>
      <w:szCs w:val="16"/>
      <w:lang w:val="ru-RU"/>
    </w:rPr>
  </w:style>
  <w:style w:type="paragraph" w:customStyle="1" w:styleId="s16">
    <w:name w:val="s_16"/>
    <w:basedOn w:val="a"/>
    <w:uiPriority w:val="99"/>
    <w:rsid w:val="00FA0C5F"/>
    <w:pPr>
      <w:widowControl/>
      <w:autoSpaceDE/>
      <w:autoSpaceDN/>
      <w:spacing w:before="100" w:beforeAutospacing="1" w:after="100" w:afterAutospacing="1"/>
    </w:pPr>
    <w:rPr>
      <w:sz w:val="24"/>
      <w:szCs w:val="24"/>
      <w:lang w:eastAsia="ru-RU"/>
    </w:rPr>
  </w:style>
  <w:style w:type="table" w:styleId="a7">
    <w:name w:val="Table Grid"/>
    <w:basedOn w:val="a1"/>
    <w:uiPriority w:val="59"/>
    <w:rsid w:val="00053EA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B82D38"/>
    <w:pPr>
      <w:widowControl/>
      <w:adjustRightInd w:val="0"/>
    </w:pPr>
    <w:rPr>
      <w:rFonts w:ascii="Times New Roman" w:hAnsi="Times New Roman" w:cs="Times New Roman"/>
      <w:color w:val="000000"/>
      <w:sz w:val="24"/>
      <w:szCs w:val="24"/>
      <w:lang w:val="ru-RU"/>
    </w:rPr>
  </w:style>
  <w:style w:type="character" w:styleId="a8">
    <w:name w:val="Hyperlink"/>
    <w:basedOn w:val="a0"/>
    <w:uiPriority w:val="99"/>
    <w:unhideWhenUsed/>
    <w:rsid w:val="001B327E"/>
    <w:rPr>
      <w:color w:val="0000FF" w:themeColor="hyperlink"/>
      <w:u w:val="single"/>
    </w:rPr>
  </w:style>
  <w:style w:type="character" w:customStyle="1" w:styleId="10">
    <w:name w:val="Заголовок 1 Знак"/>
    <w:basedOn w:val="a0"/>
    <w:link w:val="1"/>
    <w:uiPriority w:val="9"/>
    <w:rsid w:val="00155567"/>
    <w:rPr>
      <w:rFonts w:ascii="Times New Roman" w:eastAsia="Times New Roman" w:hAnsi="Times New Roman" w:cs="Times New Roman"/>
      <w:b/>
      <w:bCs/>
      <w:kern w:val="36"/>
      <w:sz w:val="48"/>
      <w:szCs w:val="48"/>
      <w:lang w:val="ru-RU" w:eastAsia="ru-RU"/>
    </w:rPr>
  </w:style>
  <w:style w:type="paragraph" w:styleId="a9">
    <w:name w:val="header"/>
    <w:basedOn w:val="a"/>
    <w:link w:val="aa"/>
    <w:uiPriority w:val="99"/>
    <w:unhideWhenUsed/>
    <w:rsid w:val="002C0B38"/>
    <w:pPr>
      <w:tabs>
        <w:tab w:val="center" w:pos="4677"/>
        <w:tab w:val="right" w:pos="9355"/>
      </w:tabs>
    </w:pPr>
  </w:style>
  <w:style w:type="character" w:customStyle="1" w:styleId="aa">
    <w:name w:val="Верхний колонтитул Знак"/>
    <w:basedOn w:val="a0"/>
    <w:link w:val="a9"/>
    <w:uiPriority w:val="99"/>
    <w:rsid w:val="002C0B38"/>
    <w:rPr>
      <w:rFonts w:ascii="Times New Roman" w:eastAsia="Times New Roman" w:hAnsi="Times New Roman" w:cs="Times New Roman"/>
      <w:lang w:val="ru-RU"/>
    </w:rPr>
  </w:style>
  <w:style w:type="paragraph" w:styleId="ab">
    <w:name w:val="footer"/>
    <w:basedOn w:val="a"/>
    <w:link w:val="ac"/>
    <w:uiPriority w:val="99"/>
    <w:unhideWhenUsed/>
    <w:rsid w:val="002C0B38"/>
    <w:pPr>
      <w:tabs>
        <w:tab w:val="center" w:pos="4677"/>
        <w:tab w:val="right" w:pos="9355"/>
      </w:tabs>
    </w:pPr>
  </w:style>
  <w:style w:type="character" w:customStyle="1" w:styleId="ac">
    <w:name w:val="Нижний колонтитул Знак"/>
    <w:basedOn w:val="a0"/>
    <w:link w:val="ab"/>
    <w:uiPriority w:val="99"/>
    <w:rsid w:val="002C0B38"/>
    <w:rPr>
      <w:rFonts w:ascii="Times New Roman" w:eastAsia="Times New Roman" w:hAnsi="Times New Roman" w:cs="Times New Roman"/>
      <w:lang w:val="ru-RU"/>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e"/>
    <w:uiPriority w:val="99"/>
    <w:qFormat/>
    <w:rsid w:val="004833F2"/>
    <w:pPr>
      <w:widowControl/>
      <w:autoSpaceDE/>
      <w:autoSpaceDN/>
    </w:pPr>
    <w:rPr>
      <w:sz w:val="20"/>
      <w:szCs w:val="20"/>
      <w:lang w:val="en-US" w:eastAsia="x-none"/>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rsid w:val="004833F2"/>
    <w:rPr>
      <w:rFonts w:ascii="Times New Roman" w:eastAsia="Times New Roman" w:hAnsi="Times New Roman" w:cs="Times New Roman"/>
      <w:sz w:val="20"/>
      <w:szCs w:val="20"/>
      <w:lang w:eastAsia="x-none"/>
    </w:rPr>
  </w:style>
  <w:style w:type="character" w:styleId="af">
    <w:name w:val="footnote reference"/>
    <w:uiPriority w:val="99"/>
    <w:rsid w:val="004833F2"/>
    <w:rPr>
      <w:rFonts w:cs="Times New Roman"/>
      <w:vertAlign w:val="superscript"/>
    </w:rPr>
  </w:style>
  <w:style w:type="character" w:customStyle="1" w:styleId="20">
    <w:name w:val="Заголовок 2 Знак"/>
    <w:basedOn w:val="a0"/>
    <w:link w:val="2"/>
    <w:uiPriority w:val="99"/>
    <w:rsid w:val="00C53F7E"/>
    <w:rPr>
      <w:rFonts w:asciiTheme="majorHAnsi" w:eastAsiaTheme="majorEastAsia" w:hAnsiTheme="majorHAnsi" w:cstheme="majorBidi"/>
      <w:color w:val="365F91" w:themeColor="accent1" w:themeShade="BF"/>
      <w:sz w:val="26"/>
      <w:szCs w:val="26"/>
      <w:lang w:val="ru-RU"/>
    </w:rPr>
  </w:style>
  <w:style w:type="paragraph" w:customStyle="1" w:styleId="ConsPlusNormal">
    <w:name w:val="ConsPlusNormal"/>
    <w:qFormat/>
    <w:rsid w:val="002B215C"/>
    <w:rPr>
      <w:rFonts w:ascii="Calibri" w:eastAsiaTheme="minorEastAsia" w:hAnsi="Calibri" w:cs="Calibr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117076">
      <w:bodyDiv w:val="1"/>
      <w:marLeft w:val="0"/>
      <w:marRight w:val="0"/>
      <w:marTop w:val="0"/>
      <w:marBottom w:val="0"/>
      <w:divBdr>
        <w:top w:val="none" w:sz="0" w:space="0" w:color="auto"/>
        <w:left w:val="none" w:sz="0" w:space="0" w:color="auto"/>
        <w:bottom w:val="none" w:sz="0" w:space="0" w:color="auto"/>
        <w:right w:val="none" w:sz="0" w:space="0" w:color="auto"/>
      </w:divBdr>
    </w:div>
    <w:div w:id="143223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library.ru-&#1069;&#1083;&#1077;&#1082;&#1090;&#1088;&#1086;&#1085;&#1085;&#1072;&#110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nanium.com/&#1069;&#1083;&#1077;&#1082;&#1090;&#1088;&#1086;&#1085;&#1085;&#1086;-&#1073;&#1080;&#1073;&#1083;&#1080;&#1086;&#1090;&#1077;&#1095;&#1085;&#1072;&#1103;" TargetMode="External"/><Relationship Id="rId5" Type="http://schemas.openxmlformats.org/officeDocument/2006/relationships/settings" Target="settings.xml"/><Relationship Id="rId10" Type="http://schemas.openxmlformats.org/officeDocument/2006/relationships/hyperlink" Target="https://e.lanbook.com/book/329069" TargetMode="External"/><Relationship Id="rId4" Type="http://schemas.microsoft.com/office/2007/relationships/stylesWithEffects" Target="stylesWithEffects.xml"/><Relationship Id="rId9" Type="http://schemas.openxmlformats.org/officeDocument/2006/relationships/hyperlink" Target="https://znanium.com/catalog/product/92737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8339F-7A31-4B83-A0BC-6A13B2552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9</Pages>
  <Words>2435</Words>
  <Characters>13880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user</cp:lastModifiedBy>
  <cp:revision>26</cp:revision>
  <cp:lastPrinted>2024-01-15T04:05:00Z</cp:lastPrinted>
  <dcterms:created xsi:type="dcterms:W3CDTF">2024-03-13T10:47:00Z</dcterms:created>
  <dcterms:modified xsi:type="dcterms:W3CDTF">2024-03-29T08:10:00Z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2023-03-24T00:00:00Z</vt:filetime>
  </property>
</Properties>
</file>