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D" w:rsidRPr="00015762" w:rsidRDefault="00C9421D" w:rsidP="00C9421D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9421D" w:rsidRPr="00015762" w:rsidRDefault="00C9421D" w:rsidP="00C9421D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9421D" w:rsidRPr="00015762" w:rsidRDefault="00C9421D" w:rsidP="00C9421D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C9421D" w:rsidRPr="00015762" w:rsidRDefault="00C9421D" w:rsidP="00C9421D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C9421D" w:rsidRPr="00015762" w:rsidRDefault="00C9421D" w:rsidP="00C9421D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907BDC" w:rsidRDefault="00907BDC" w:rsidP="00907BDC">
      <w:pPr>
        <w:rPr>
          <w:sz w:val="28"/>
          <w:szCs w:val="28"/>
        </w:rPr>
      </w:pPr>
    </w:p>
    <w:p w:rsidR="00665237" w:rsidRDefault="00665237" w:rsidP="00907BDC">
      <w:pPr>
        <w:rPr>
          <w:sz w:val="28"/>
          <w:szCs w:val="28"/>
        </w:rPr>
      </w:pPr>
    </w:p>
    <w:p w:rsidR="00665237" w:rsidRDefault="00665237" w:rsidP="00907BDC">
      <w:pPr>
        <w:rPr>
          <w:sz w:val="28"/>
          <w:szCs w:val="28"/>
        </w:rPr>
      </w:pPr>
    </w:p>
    <w:p w:rsidR="00665237" w:rsidRDefault="00665237" w:rsidP="00907BDC">
      <w:pPr>
        <w:rPr>
          <w:sz w:val="28"/>
          <w:szCs w:val="28"/>
        </w:rPr>
      </w:pPr>
    </w:p>
    <w:p w:rsidR="00665237" w:rsidRDefault="00665237" w:rsidP="00907BDC">
      <w:pPr>
        <w:rPr>
          <w:sz w:val="28"/>
          <w:szCs w:val="28"/>
        </w:rPr>
      </w:pPr>
    </w:p>
    <w:p w:rsidR="000A3C5B" w:rsidRDefault="000A3C5B" w:rsidP="00907BDC">
      <w:pPr>
        <w:rPr>
          <w:sz w:val="28"/>
          <w:szCs w:val="28"/>
        </w:rPr>
      </w:pPr>
    </w:p>
    <w:p w:rsidR="000A3C5B" w:rsidRPr="005E2730" w:rsidRDefault="000A3C5B" w:rsidP="00907BDC">
      <w:pPr>
        <w:rPr>
          <w:sz w:val="28"/>
          <w:szCs w:val="28"/>
        </w:rPr>
      </w:pP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907BDC" w:rsidRPr="005E2730" w:rsidRDefault="005E2730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</w:t>
      </w:r>
      <w:r w:rsidR="00907BDC" w:rsidRPr="005E2730">
        <w:rPr>
          <w:sz w:val="28"/>
          <w:szCs w:val="28"/>
        </w:rPr>
        <w:t>ектор</w:t>
      </w:r>
    </w:p>
    <w:p w:rsidR="00907BDC" w:rsidRPr="005E2730" w:rsidRDefault="00907BDC" w:rsidP="00907BDC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</w:t>
      </w:r>
      <w:r w:rsidR="005E2730" w:rsidRPr="005E2730">
        <w:rPr>
          <w:sz w:val="28"/>
          <w:szCs w:val="28"/>
        </w:rPr>
        <w:t>Н</w:t>
      </w:r>
      <w:r w:rsidRPr="005E2730">
        <w:rPr>
          <w:sz w:val="28"/>
          <w:szCs w:val="28"/>
        </w:rPr>
        <w:t>.</w:t>
      </w:r>
      <w:r w:rsidR="005E2730" w:rsidRPr="005E2730">
        <w:rPr>
          <w:sz w:val="28"/>
          <w:szCs w:val="28"/>
        </w:rPr>
        <w:t>В</w:t>
      </w:r>
      <w:r w:rsidRPr="005E2730">
        <w:rPr>
          <w:sz w:val="28"/>
          <w:szCs w:val="28"/>
        </w:rPr>
        <w:t xml:space="preserve">. </w:t>
      </w:r>
      <w:proofErr w:type="gramStart"/>
      <w:r w:rsidR="005E2730"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907BDC" w:rsidRPr="005E2730" w:rsidRDefault="00907BDC" w:rsidP="0021622E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 w:rsidR="0021622E"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 w:rsidR="0021622E"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 w:rsidR="0021622E"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07BDC" w:rsidRPr="005E2730" w:rsidRDefault="00907BDC" w:rsidP="00907BDC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0A2C24" w:rsidRDefault="000A2C24" w:rsidP="00EB0169">
      <w:pPr>
        <w:jc w:val="center"/>
        <w:rPr>
          <w:sz w:val="28"/>
          <w:szCs w:val="28"/>
        </w:rPr>
      </w:pPr>
    </w:p>
    <w:p w:rsidR="000A2C24" w:rsidRDefault="000A2C24" w:rsidP="00EB0169">
      <w:pPr>
        <w:jc w:val="center"/>
        <w:rPr>
          <w:sz w:val="28"/>
          <w:szCs w:val="28"/>
        </w:rPr>
      </w:pPr>
    </w:p>
    <w:p w:rsidR="00EB0169" w:rsidRPr="005E2730" w:rsidRDefault="00930314" w:rsidP="00EB0169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 xml:space="preserve">Рабочая программа </w:t>
      </w:r>
      <w:r w:rsidR="00C01027" w:rsidRPr="005E2730">
        <w:rPr>
          <w:sz w:val="28"/>
          <w:szCs w:val="28"/>
        </w:rPr>
        <w:t>учебного предмета</w:t>
      </w:r>
    </w:p>
    <w:p w:rsidR="00F51BA2" w:rsidRPr="005E2730" w:rsidRDefault="00F51BA2" w:rsidP="00560FBD">
      <w:pPr>
        <w:jc w:val="center"/>
        <w:rPr>
          <w:sz w:val="28"/>
          <w:szCs w:val="28"/>
        </w:rPr>
      </w:pPr>
    </w:p>
    <w:p w:rsidR="00FA0C5F" w:rsidRPr="005E2730" w:rsidRDefault="00801F41" w:rsidP="00560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ПД.04 </w:t>
      </w:r>
      <w:proofErr w:type="gramStart"/>
      <w:r>
        <w:rPr>
          <w:sz w:val="28"/>
          <w:szCs w:val="28"/>
        </w:rPr>
        <w:t>Индивидуальный проект</w:t>
      </w:r>
      <w:proofErr w:type="gramEnd"/>
    </w:p>
    <w:p w:rsidR="00736744" w:rsidRDefault="00736744" w:rsidP="00736744">
      <w:pPr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:rsidR="00736744" w:rsidRPr="005E2730" w:rsidRDefault="00736744" w:rsidP="00736744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665237" w:rsidRPr="005E2730" w:rsidRDefault="00665237" w:rsidP="00665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665237" w:rsidRDefault="00665237" w:rsidP="00665237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665237" w:rsidRPr="005E2730" w:rsidRDefault="00665237" w:rsidP="00665237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665237" w:rsidRPr="005E2730" w:rsidRDefault="00665237" w:rsidP="006652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665237" w:rsidRPr="005E2730" w:rsidRDefault="00665237" w:rsidP="00665237">
      <w:pPr>
        <w:spacing w:line="360" w:lineRule="auto"/>
        <w:jc w:val="center"/>
        <w:rPr>
          <w:sz w:val="28"/>
          <w:szCs w:val="28"/>
        </w:rPr>
      </w:pPr>
    </w:p>
    <w:p w:rsidR="00665237" w:rsidRPr="005E2730" w:rsidRDefault="00665237" w:rsidP="00665237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665237" w:rsidRDefault="00665237" w:rsidP="00665237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p w:rsidR="00A119F5" w:rsidRDefault="00A119F5" w:rsidP="00A119F5">
      <w:pPr>
        <w:spacing w:line="360" w:lineRule="auto"/>
        <w:jc w:val="center"/>
        <w:rPr>
          <w:sz w:val="28"/>
          <w:szCs w:val="28"/>
        </w:rPr>
      </w:pPr>
    </w:p>
    <w:p w:rsidR="00665237" w:rsidRDefault="00665237" w:rsidP="00A119F5">
      <w:pPr>
        <w:spacing w:line="360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5E2730" w:rsidRDefault="005E2730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3EA8" w:rsidRDefault="00190E39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5E2730" w:rsidRDefault="00CB3D39" w:rsidP="00B72915">
      <w:pPr>
        <w:jc w:val="center"/>
        <w:rPr>
          <w:b/>
          <w:i/>
          <w:sz w:val="28"/>
          <w:szCs w:val="28"/>
        </w:rPr>
      </w:pPr>
      <w:bookmarkStart w:id="0" w:name="СОДЕРЖАНИЕ"/>
      <w:bookmarkEnd w:id="0"/>
      <w:r w:rsidRPr="00CB4884">
        <w:rPr>
          <w:b/>
          <w:sz w:val="28"/>
          <w:szCs w:val="28"/>
        </w:rPr>
        <w:lastRenderedPageBreak/>
        <w:t>1</w:t>
      </w:r>
      <w:r w:rsidR="006E13E3" w:rsidRPr="00CB4884">
        <w:rPr>
          <w:b/>
          <w:sz w:val="28"/>
          <w:szCs w:val="28"/>
        </w:rPr>
        <w:t>.</w:t>
      </w:r>
      <w:r w:rsidRPr="00CB4884">
        <w:rPr>
          <w:b/>
          <w:sz w:val="28"/>
          <w:szCs w:val="28"/>
        </w:rPr>
        <w:t>ПАСПОРТ</w:t>
      </w:r>
      <w:r w:rsidR="00B72915" w:rsidRPr="00CB4884">
        <w:rPr>
          <w:b/>
          <w:sz w:val="28"/>
          <w:szCs w:val="28"/>
        </w:rPr>
        <w:t xml:space="preserve"> </w:t>
      </w:r>
      <w:r w:rsidR="00B72915" w:rsidRPr="005E2730">
        <w:rPr>
          <w:b/>
          <w:sz w:val="28"/>
          <w:szCs w:val="28"/>
        </w:rPr>
        <w:t>РАБОЧЕЙ ПРОГРАММЫ УЧЕБНОГО ПРЕДМЕТА</w:t>
      </w:r>
    </w:p>
    <w:p w:rsidR="00CB3D39" w:rsidRPr="005E2730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2D425C">
        <w:rPr>
          <w:b/>
          <w:sz w:val="28"/>
          <w:szCs w:val="28"/>
        </w:rPr>
        <w:t>Область применения рабочей программы</w:t>
      </w:r>
    </w:p>
    <w:p w:rsidR="00AD5FC1" w:rsidRPr="005E2730" w:rsidRDefault="00FA0C5F" w:rsidP="00A15FF5">
      <w:pPr>
        <w:pStyle w:val="a3"/>
        <w:ind w:right="29" w:firstLine="708"/>
        <w:jc w:val="both"/>
        <w:rPr>
          <w:spacing w:val="1"/>
          <w:sz w:val="28"/>
          <w:szCs w:val="28"/>
        </w:rPr>
      </w:pPr>
      <w:bookmarkStart w:id="2" w:name="Рабочая_программа_учебной_дисциплины_явл"/>
      <w:bookmarkEnd w:id="2"/>
      <w:r w:rsidRPr="002D425C">
        <w:rPr>
          <w:sz w:val="28"/>
          <w:szCs w:val="28"/>
        </w:rPr>
        <w:t>Рабочая</w:t>
      </w:r>
      <w:r w:rsidR="00B72915" w:rsidRPr="002D425C">
        <w:rPr>
          <w:sz w:val="28"/>
          <w:szCs w:val="28"/>
        </w:rPr>
        <w:t xml:space="preserve"> </w:t>
      </w:r>
      <w:r w:rsidR="00CB4884" w:rsidRPr="002D425C">
        <w:rPr>
          <w:sz w:val="28"/>
          <w:szCs w:val="28"/>
        </w:rPr>
        <w:t>программа учебного предмета</w:t>
      </w:r>
      <w:r w:rsidR="00B72915" w:rsidRPr="002D425C">
        <w:rPr>
          <w:sz w:val="28"/>
          <w:szCs w:val="28"/>
        </w:rPr>
        <w:t xml:space="preserve"> </w:t>
      </w:r>
      <w:r w:rsidR="00C54216">
        <w:rPr>
          <w:sz w:val="28"/>
          <w:szCs w:val="28"/>
        </w:rPr>
        <w:t xml:space="preserve">ПД.04 </w:t>
      </w:r>
      <w:proofErr w:type="gramStart"/>
      <w:r w:rsidR="00C54216">
        <w:rPr>
          <w:sz w:val="28"/>
          <w:szCs w:val="28"/>
        </w:rPr>
        <w:t>Индивидуальный проект</w:t>
      </w:r>
      <w:proofErr w:type="gramEnd"/>
      <w:r w:rsidR="00C54216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частью</w:t>
      </w:r>
      <w:r w:rsidR="00B72915" w:rsidRPr="002D425C">
        <w:rPr>
          <w:sz w:val="28"/>
          <w:szCs w:val="28"/>
        </w:rPr>
        <w:t xml:space="preserve"> </w:t>
      </w:r>
      <w:r w:rsidR="00F1122B"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>по сп</w:t>
      </w:r>
      <w:r w:rsidRPr="002D425C">
        <w:rPr>
          <w:sz w:val="28"/>
          <w:szCs w:val="28"/>
        </w:rPr>
        <w:t>е</w:t>
      </w:r>
      <w:r w:rsidRPr="002D425C">
        <w:rPr>
          <w:sz w:val="28"/>
          <w:szCs w:val="28"/>
        </w:rPr>
        <w:t>циальности</w:t>
      </w:r>
      <w:r w:rsidR="00B72915" w:rsidRPr="002D425C">
        <w:rPr>
          <w:sz w:val="28"/>
          <w:szCs w:val="28"/>
        </w:rPr>
        <w:t xml:space="preserve"> </w:t>
      </w:r>
      <w:r w:rsidR="00665237" w:rsidRPr="00665237">
        <w:rPr>
          <w:sz w:val="28"/>
          <w:szCs w:val="28"/>
        </w:rPr>
        <w:t>40.02.04 Юриспруденция</w:t>
      </w:r>
      <w:r w:rsidRPr="005E2730">
        <w:rPr>
          <w:spacing w:val="1"/>
          <w:sz w:val="28"/>
          <w:szCs w:val="28"/>
        </w:rPr>
        <w:t>.</w:t>
      </w:r>
    </w:p>
    <w:p w:rsidR="00AD5FC1" w:rsidRPr="002D425C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2D425C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2D425C">
        <w:rPr>
          <w:b/>
          <w:sz w:val="28"/>
          <w:szCs w:val="28"/>
        </w:rPr>
        <w:t xml:space="preserve">Место </w:t>
      </w:r>
      <w:r w:rsidR="00CB4884" w:rsidRPr="002D425C">
        <w:rPr>
          <w:b/>
          <w:sz w:val="28"/>
          <w:szCs w:val="28"/>
        </w:rPr>
        <w:t>учебного</w:t>
      </w:r>
      <w:r w:rsidR="000D1479" w:rsidRPr="002D425C">
        <w:rPr>
          <w:b/>
          <w:sz w:val="28"/>
          <w:szCs w:val="28"/>
        </w:rPr>
        <w:t xml:space="preserve"> предмета </w:t>
      </w:r>
      <w:r w:rsidRPr="002D425C">
        <w:rPr>
          <w:b/>
          <w:sz w:val="28"/>
          <w:szCs w:val="28"/>
        </w:rPr>
        <w:t>в структуре основной профессионал</w:t>
      </w:r>
      <w:r w:rsidRPr="002D425C">
        <w:rPr>
          <w:b/>
          <w:sz w:val="28"/>
          <w:szCs w:val="28"/>
        </w:rPr>
        <w:t>ь</w:t>
      </w:r>
      <w:r w:rsidRPr="002D425C">
        <w:rPr>
          <w:b/>
          <w:sz w:val="28"/>
          <w:szCs w:val="28"/>
        </w:rPr>
        <w:t>ной образовательной программы</w:t>
      </w:r>
    </w:p>
    <w:p w:rsidR="00B72915" w:rsidRPr="002D425C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2D425C">
        <w:rPr>
          <w:sz w:val="28"/>
          <w:szCs w:val="28"/>
        </w:rPr>
        <w:t>Учебн</w:t>
      </w:r>
      <w:r w:rsidR="007A0C15" w:rsidRPr="002D425C">
        <w:rPr>
          <w:sz w:val="28"/>
          <w:szCs w:val="28"/>
        </w:rPr>
        <w:t>ый</w:t>
      </w:r>
      <w:r w:rsidR="00B72915" w:rsidRPr="002D425C">
        <w:rPr>
          <w:sz w:val="28"/>
          <w:szCs w:val="28"/>
        </w:rPr>
        <w:t xml:space="preserve"> предмет</w:t>
      </w:r>
      <w:r w:rsidR="007A0C15" w:rsidRPr="002D425C">
        <w:rPr>
          <w:sz w:val="28"/>
          <w:szCs w:val="28"/>
        </w:rPr>
        <w:t xml:space="preserve"> </w:t>
      </w:r>
      <w:r w:rsidR="00C54216">
        <w:rPr>
          <w:sz w:val="28"/>
          <w:szCs w:val="28"/>
        </w:rPr>
        <w:t xml:space="preserve">ПД.04 </w:t>
      </w:r>
      <w:proofErr w:type="gramStart"/>
      <w:r w:rsidR="00C54216">
        <w:rPr>
          <w:sz w:val="28"/>
          <w:szCs w:val="28"/>
        </w:rPr>
        <w:t>Индивидуальный проект</w:t>
      </w:r>
      <w:proofErr w:type="gramEnd"/>
      <w:r w:rsidR="00C54216"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является</w:t>
      </w:r>
      <w:r w:rsidR="007A0C15" w:rsidRPr="002D425C">
        <w:rPr>
          <w:sz w:val="28"/>
          <w:szCs w:val="28"/>
        </w:rPr>
        <w:t xml:space="preserve"> </w:t>
      </w:r>
      <w:r w:rsidR="00C54216">
        <w:rPr>
          <w:sz w:val="28"/>
          <w:szCs w:val="28"/>
        </w:rPr>
        <w:t>профильной</w:t>
      </w:r>
      <w:r w:rsidR="007A0C15" w:rsidRPr="002D425C">
        <w:rPr>
          <w:sz w:val="28"/>
          <w:szCs w:val="28"/>
        </w:rPr>
        <w:t xml:space="preserve"> дисциплиной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общеобразовательного цикла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учебного</w:t>
      </w:r>
      <w:r w:rsidR="00B72915" w:rsidRPr="002D425C">
        <w:rPr>
          <w:sz w:val="28"/>
          <w:szCs w:val="28"/>
        </w:rPr>
        <w:t xml:space="preserve"> </w:t>
      </w:r>
      <w:r w:rsidR="007A0C15" w:rsidRPr="002D425C">
        <w:rPr>
          <w:sz w:val="28"/>
          <w:szCs w:val="28"/>
        </w:rPr>
        <w:t>плана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основной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образов</w:t>
      </w:r>
      <w:r w:rsidRPr="002D425C">
        <w:rPr>
          <w:sz w:val="28"/>
          <w:szCs w:val="28"/>
        </w:rPr>
        <w:t>а</w:t>
      </w:r>
      <w:r w:rsidRPr="002D425C">
        <w:rPr>
          <w:sz w:val="28"/>
          <w:szCs w:val="28"/>
        </w:rPr>
        <w:t>тельной</w:t>
      </w:r>
      <w:r w:rsidR="00B72915" w:rsidRPr="002D425C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>программы</w:t>
      </w:r>
      <w:r w:rsidR="00B72915" w:rsidRPr="002D425C">
        <w:rPr>
          <w:sz w:val="28"/>
          <w:szCs w:val="28"/>
        </w:rPr>
        <w:t xml:space="preserve"> </w:t>
      </w:r>
      <w:r w:rsidR="004D28AC" w:rsidRPr="002D425C">
        <w:rPr>
          <w:sz w:val="28"/>
          <w:szCs w:val="28"/>
        </w:rPr>
        <w:t xml:space="preserve">по специальности </w:t>
      </w:r>
      <w:bookmarkStart w:id="6" w:name="Учебная_дисциплина_«Безопасность_жизнеде"/>
      <w:bookmarkEnd w:id="6"/>
      <w:r w:rsidR="00665237" w:rsidRPr="00665237">
        <w:rPr>
          <w:sz w:val="28"/>
          <w:szCs w:val="28"/>
        </w:rPr>
        <w:t>40.02.04 Юриспруденция</w:t>
      </w:r>
      <w:r w:rsidR="00B72915" w:rsidRPr="002D425C">
        <w:rPr>
          <w:sz w:val="28"/>
          <w:szCs w:val="28"/>
        </w:rPr>
        <w:t>.</w:t>
      </w:r>
    </w:p>
    <w:p w:rsidR="00AD5FC1" w:rsidRPr="00F0265C" w:rsidRDefault="00AD5FC1" w:rsidP="00B72915">
      <w:pPr>
        <w:pStyle w:val="a3"/>
        <w:ind w:right="29" w:firstLine="709"/>
        <w:jc w:val="both"/>
        <w:rPr>
          <w:b/>
          <w:sz w:val="28"/>
          <w:szCs w:val="28"/>
        </w:rPr>
      </w:pPr>
    </w:p>
    <w:p w:rsidR="002D425C" w:rsidRPr="00F0265C" w:rsidRDefault="006F284A" w:rsidP="007E1F1F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8"/>
          <w:szCs w:val="28"/>
        </w:rPr>
      </w:pPr>
      <w:bookmarkStart w:id="7" w:name="1.3_Цели_и_задачи_учебной_дисциплины,_пл"/>
      <w:bookmarkEnd w:id="7"/>
      <w:r w:rsidRPr="00F0265C">
        <w:rPr>
          <w:b/>
          <w:sz w:val="28"/>
          <w:szCs w:val="28"/>
        </w:rPr>
        <w:t>Цель и</w:t>
      </w:r>
      <w:r w:rsidR="00FA0C5F" w:rsidRPr="00F0265C">
        <w:rPr>
          <w:b/>
          <w:sz w:val="28"/>
          <w:szCs w:val="28"/>
        </w:rPr>
        <w:t xml:space="preserve"> планируемые результаты освоения </w:t>
      </w:r>
      <w:r w:rsidR="002D425C" w:rsidRPr="00F0265C">
        <w:rPr>
          <w:b/>
          <w:sz w:val="28"/>
          <w:szCs w:val="28"/>
        </w:rPr>
        <w:t>учебного</w:t>
      </w:r>
      <w:r w:rsidR="00B72915" w:rsidRPr="00F0265C">
        <w:rPr>
          <w:b/>
          <w:sz w:val="28"/>
          <w:szCs w:val="28"/>
        </w:rPr>
        <w:t xml:space="preserve"> предмета</w:t>
      </w:r>
      <w:r w:rsidR="002D425C" w:rsidRPr="00F0265C">
        <w:rPr>
          <w:b/>
          <w:sz w:val="28"/>
          <w:szCs w:val="28"/>
        </w:rPr>
        <w:t>:</w:t>
      </w:r>
    </w:p>
    <w:p w:rsidR="00C54216" w:rsidRPr="00C54216" w:rsidRDefault="00C54216" w:rsidP="00C54216">
      <w:pPr>
        <w:pStyle w:val="a3"/>
        <w:ind w:right="29" w:firstLine="709"/>
        <w:jc w:val="both"/>
        <w:rPr>
          <w:sz w:val="28"/>
          <w:szCs w:val="28"/>
        </w:rPr>
      </w:pPr>
      <w:r w:rsidRPr="00C54216">
        <w:rPr>
          <w:sz w:val="28"/>
          <w:szCs w:val="28"/>
        </w:rPr>
        <w:t xml:space="preserve">Цель – формирование навыков разработки, реализации и общественной презентации </w:t>
      </w:r>
      <w:proofErr w:type="gramStart"/>
      <w:r w:rsidRPr="00C54216">
        <w:rPr>
          <w:sz w:val="28"/>
          <w:szCs w:val="28"/>
        </w:rPr>
        <w:t>обучающимися</w:t>
      </w:r>
      <w:proofErr w:type="gramEnd"/>
      <w:r w:rsidRPr="00C54216">
        <w:rPr>
          <w:sz w:val="28"/>
          <w:szCs w:val="28"/>
        </w:rPr>
        <w:t xml:space="preserve"> результатов исследования, индивидуального пр</w:t>
      </w:r>
      <w:r w:rsidRPr="00C54216">
        <w:rPr>
          <w:sz w:val="28"/>
          <w:szCs w:val="28"/>
        </w:rPr>
        <w:t>о</w:t>
      </w:r>
      <w:r w:rsidRPr="00C54216">
        <w:rPr>
          <w:sz w:val="28"/>
          <w:szCs w:val="28"/>
        </w:rPr>
        <w:t>екта, направленного на решение научной, личностно и (или) социально знач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мой проблемы.</w:t>
      </w:r>
    </w:p>
    <w:p w:rsidR="00C54216" w:rsidRDefault="00C54216" w:rsidP="00C54216">
      <w:pPr>
        <w:pStyle w:val="a3"/>
        <w:ind w:right="29" w:firstLine="709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Основными задачами предмета являются: получение представления о н</w:t>
      </w:r>
      <w:r w:rsidRPr="00C54216">
        <w:rPr>
          <w:sz w:val="28"/>
          <w:szCs w:val="28"/>
        </w:rPr>
        <w:t>а</w:t>
      </w:r>
      <w:r w:rsidRPr="00C54216">
        <w:rPr>
          <w:sz w:val="28"/>
          <w:szCs w:val="28"/>
        </w:rPr>
        <w:t>учных методах, используемых при написании и проведении исследования; из</w:t>
      </w:r>
      <w:r w:rsidRPr="00C54216">
        <w:rPr>
          <w:sz w:val="28"/>
          <w:szCs w:val="28"/>
        </w:rPr>
        <w:t>у</w:t>
      </w:r>
      <w:r w:rsidRPr="00C54216">
        <w:rPr>
          <w:sz w:val="28"/>
          <w:szCs w:val="28"/>
        </w:rPr>
        <w:t xml:space="preserve">чение способов анализа и обобщения полученной информации; получение представления об </w:t>
      </w:r>
      <w:proofErr w:type="spellStart"/>
      <w:r w:rsidRPr="00C54216">
        <w:rPr>
          <w:sz w:val="28"/>
          <w:szCs w:val="28"/>
        </w:rPr>
        <w:t>общелогиче</w:t>
      </w:r>
      <w:r>
        <w:rPr>
          <w:sz w:val="28"/>
          <w:szCs w:val="28"/>
        </w:rPr>
        <w:t>ских</w:t>
      </w:r>
      <w:proofErr w:type="spellEnd"/>
      <w:r>
        <w:rPr>
          <w:sz w:val="28"/>
          <w:szCs w:val="28"/>
        </w:rPr>
        <w:t xml:space="preserve"> методах и научных подходах.</w:t>
      </w:r>
    </w:p>
    <w:p w:rsidR="002D425C" w:rsidRDefault="002D425C" w:rsidP="00B82D38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 w:rsidR="000C70D9">
        <w:rPr>
          <w:sz w:val="28"/>
          <w:szCs w:val="28"/>
        </w:rPr>
        <w:t>Русский язык</w:t>
      </w:r>
      <w:r w:rsidRPr="002D425C">
        <w:rPr>
          <w:sz w:val="28"/>
          <w:szCs w:val="28"/>
        </w:rPr>
        <w:t>» обеспечивает достижение студентами следующих результатов:</w:t>
      </w:r>
    </w:p>
    <w:p w:rsidR="002D425C" w:rsidRDefault="002D425C" w:rsidP="00B82D38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C54216" w:rsidRPr="00C54216" w:rsidRDefault="00A00610" w:rsidP="00A00610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гражданского воспитания: </w:t>
      </w:r>
      <w:proofErr w:type="spellStart"/>
      <w:r w:rsidR="00C54216" w:rsidRPr="00C54216">
        <w:rPr>
          <w:sz w:val="28"/>
          <w:szCs w:val="28"/>
        </w:rPr>
        <w:t>сформированность</w:t>
      </w:r>
      <w:proofErr w:type="spellEnd"/>
      <w:r w:rsidR="00C54216" w:rsidRPr="00C54216">
        <w:rPr>
          <w:sz w:val="28"/>
          <w:szCs w:val="28"/>
        </w:rPr>
        <w:t xml:space="preserve"> гражданской поз</w:t>
      </w:r>
      <w:r w:rsidR="00C54216" w:rsidRPr="00C54216">
        <w:rPr>
          <w:sz w:val="28"/>
          <w:szCs w:val="28"/>
        </w:rPr>
        <w:t>и</w:t>
      </w:r>
      <w:r w:rsidR="00C54216" w:rsidRPr="00C54216">
        <w:rPr>
          <w:sz w:val="28"/>
          <w:szCs w:val="28"/>
        </w:rPr>
        <w:t>ции обучающегося как активного и ответственного члена российского общес</w:t>
      </w:r>
      <w:r w:rsidR="00C54216" w:rsidRPr="00C54216">
        <w:rPr>
          <w:sz w:val="28"/>
          <w:szCs w:val="28"/>
        </w:rPr>
        <w:t>т</w:t>
      </w:r>
      <w:r w:rsidR="00C54216" w:rsidRPr="00C54216">
        <w:rPr>
          <w:sz w:val="28"/>
          <w:szCs w:val="28"/>
        </w:rPr>
        <w:t>ва;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осознание своих конституционных прав и обязанностей, уважение закона и правопорядка;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принятие традиционных национальных, общечеловеческих г</w:t>
      </w:r>
      <w:r w:rsidR="00C54216" w:rsidRPr="00C54216">
        <w:rPr>
          <w:sz w:val="28"/>
          <w:szCs w:val="28"/>
        </w:rPr>
        <w:t>у</w:t>
      </w:r>
      <w:r w:rsidR="00C54216" w:rsidRPr="00C54216">
        <w:rPr>
          <w:sz w:val="28"/>
          <w:szCs w:val="28"/>
        </w:rPr>
        <w:t>манистических и демократических ценностей;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готовность противостоять иде</w:t>
      </w:r>
      <w:r w:rsidR="00C54216" w:rsidRPr="00C54216">
        <w:rPr>
          <w:sz w:val="28"/>
          <w:szCs w:val="28"/>
        </w:rPr>
        <w:t>о</w:t>
      </w:r>
      <w:r w:rsidR="00C54216" w:rsidRPr="00C54216">
        <w:rPr>
          <w:sz w:val="28"/>
          <w:szCs w:val="28"/>
        </w:rPr>
        <w:t>логии экстремизма, национализма, ксенофобии, дискриминации по социал</w:t>
      </w:r>
      <w:r w:rsidR="00C54216" w:rsidRPr="00C54216">
        <w:rPr>
          <w:sz w:val="28"/>
          <w:szCs w:val="28"/>
        </w:rPr>
        <w:t>ь</w:t>
      </w:r>
      <w:r w:rsidR="00C54216" w:rsidRPr="00C54216">
        <w:rPr>
          <w:sz w:val="28"/>
          <w:szCs w:val="28"/>
        </w:rPr>
        <w:t>ным, религиозным, расовым, национальным признакам;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готовность вести с</w:t>
      </w:r>
      <w:r w:rsidR="00C54216" w:rsidRPr="00C54216">
        <w:rPr>
          <w:sz w:val="28"/>
          <w:szCs w:val="28"/>
        </w:rPr>
        <w:t>о</w:t>
      </w:r>
      <w:r w:rsidR="00C54216" w:rsidRPr="00C54216">
        <w:rPr>
          <w:sz w:val="28"/>
          <w:szCs w:val="28"/>
        </w:rPr>
        <w:t>вместную деятельность в интересах гражданского общества, участвовать в с</w:t>
      </w:r>
      <w:r w:rsidR="00C54216" w:rsidRPr="00C54216">
        <w:rPr>
          <w:sz w:val="28"/>
          <w:szCs w:val="28"/>
        </w:rPr>
        <w:t>а</w:t>
      </w:r>
      <w:r w:rsidR="00C54216" w:rsidRPr="00C54216">
        <w:rPr>
          <w:sz w:val="28"/>
          <w:szCs w:val="28"/>
        </w:rPr>
        <w:t>моуправлении в общеобразовательной организации и детско-юношеских орг</w:t>
      </w:r>
      <w:r w:rsidR="00C54216" w:rsidRPr="00C54216">
        <w:rPr>
          <w:sz w:val="28"/>
          <w:szCs w:val="28"/>
        </w:rPr>
        <w:t>а</w:t>
      </w:r>
      <w:r w:rsidR="00C54216" w:rsidRPr="00C54216">
        <w:rPr>
          <w:sz w:val="28"/>
          <w:szCs w:val="28"/>
        </w:rPr>
        <w:t>низациях;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умение взаимодействовать с социальными институтами в соответс</w:t>
      </w:r>
      <w:r w:rsidR="00C54216" w:rsidRPr="00C54216">
        <w:rPr>
          <w:sz w:val="28"/>
          <w:szCs w:val="28"/>
        </w:rPr>
        <w:t>т</w:t>
      </w:r>
      <w:r w:rsidR="00C54216" w:rsidRPr="00C54216">
        <w:rPr>
          <w:sz w:val="28"/>
          <w:szCs w:val="28"/>
        </w:rPr>
        <w:t>вии с их функциями и назначением;</w:t>
      </w:r>
      <w:r>
        <w:rPr>
          <w:sz w:val="28"/>
          <w:szCs w:val="28"/>
        </w:rPr>
        <w:t xml:space="preserve"> </w:t>
      </w:r>
      <w:r w:rsidR="00C54216" w:rsidRPr="00C54216">
        <w:rPr>
          <w:sz w:val="28"/>
          <w:szCs w:val="28"/>
        </w:rPr>
        <w:t>готовность к гуманитарной и волонтерской деятельности;</w:t>
      </w:r>
    </w:p>
    <w:p w:rsidR="00C54216" w:rsidRPr="00A00610" w:rsidRDefault="00A00610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A00610">
        <w:rPr>
          <w:sz w:val="28"/>
          <w:szCs w:val="28"/>
        </w:rPr>
        <w:t xml:space="preserve">в сфере </w:t>
      </w:r>
      <w:r w:rsidR="00C54216" w:rsidRPr="00A00610">
        <w:rPr>
          <w:sz w:val="28"/>
          <w:szCs w:val="28"/>
        </w:rPr>
        <w:t>патриотического воспитания:</w:t>
      </w:r>
      <w:r w:rsidRPr="00A00610">
        <w:rPr>
          <w:sz w:val="28"/>
          <w:szCs w:val="28"/>
        </w:rPr>
        <w:t xml:space="preserve"> </w:t>
      </w:r>
      <w:proofErr w:type="spellStart"/>
      <w:r w:rsidR="00C54216" w:rsidRPr="00A00610">
        <w:rPr>
          <w:sz w:val="28"/>
          <w:szCs w:val="28"/>
        </w:rPr>
        <w:t>сформированность</w:t>
      </w:r>
      <w:proofErr w:type="spellEnd"/>
      <w:r w:rsidR="00C54216" w:rsidRPr="00A0061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 w:rsidRPr="00A00610">
        <w:rPr>
          <w:sz w:val="28"/>
          <w:szCs w:val="28"/>
        </w:rPr>
        <w:t xml:space="preserve"> </w:t>
      </w:r>
      <w:r w:rsidR="00C54216" w:rsidRPr="00A00610">
        <w:rPr>
          <w:sz w:val="28"/>
          <w:szCs w:val="28"/>
        </w:rPr>
        <w:t>ценн</w:t>
      </w:r>
      <w:r w:rsidR="00C54216" w:rsidRPr="00A00610">
        <w:rPr>
          <w:sz w:val="28"/>
          <w:szCs w:val="28"/>
        </w:rPr>
        <w:t>о</w:t>
      </w:r>
      <w:r w:rsidR="00C54216" w:rsidRPr="00A00610">
        <w:rPr>
          <w:sz w:val="28"/>
          <w:szCs w:val="28"/>
        </w:rPr>
        <w:t>стное отношение к государственным символам, историческому и природному наследию, памятникам, традициям народов России, достижениям России в на</w:t>
      </w:r>
      <w:r w:rsidR="00C54216" w:rsidRPr="00A00610">
        <w:rPr>
          <w:sz w:val="28"/>
          <w:szCs w:val="28"/>
        </w:rPr>
        <w:t>у</w:t>
      </w:r>
      <w:r w:rsidR="00C54216" w:rsidRPr="00A00610">
        <w:rPr>
          <w:sz w:val="28"/>
          <w:szCs w:val="28"/>
        </w:rPr>
        <w:t>ке, искусстве, спорте, технологиях и труде;</w:t>
      </w:r>
      <w:proofErr w:type="gramEnd"/>
      <w:r w:rsidRPr="00A00610">
        <w:rPr>
          <w:sz w:val="28"/>
          <w:szCs w:val="28"/>
        </w:rPr>
        <w:t xml:space="preserve"> </w:t>
      </w:r>
      <w:r w:rsidR="00C54216" w:rsidRPr="00A00610">
        <w:rPr>
          <w:sz w:val="28"/>
          <w:szCs w:val="28"/>
        </w:rPr>
        <w:t xml:space="preserve">идейная убежденность, готовность </w:t>
      </w:r>
      <w:r w:rsidR="00C54216" w:rsidRPr="00A00610">
        <w:rPr>
          <w:sz w:val="28"/>
          <w:szCs w:val="28"/>
        </w:rPr>
        <w:lastRenderedPageBreak/>
        <w:t>к служению и защите Отечества, ответственность за его судьбу;</w:t>
      </w:r>
    </w:p>
    <w:p w:rsidR="00C54216" w:rsidRPr="0054570B" w:rsidRDefault="00A00610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духовно-нравственного воспитания: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осознание духовных ценн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стей российского народа;</w:t>
      </w:r>
      <w:r w:rsidRPr="0054570B">
        <w:rPr>
          <w:sz w:val="28"/>
          <w:szCs w:val="28"/>
        </w:rPr>
        <w:t xml:space="preserve"> </w:t>
      </w:r>
      <w:proofErr w:type="spellStart"/>
      <w:r w:rsidR="00C54216" w:rsidRPr="0054570B">
        <w:rPr>
          <w:sz w:val="28"/>
          <w:szCs w:val="28"/>
        </w:rPr>
        <w:t>сформированность</w:t>
      </w:r>
      <w:proofErr w:type="spellEnd"/>
      <w:r w:rsidR="00C54216" w:rsidRPr="0054570B">
        <w:rPr>
          <w:sz w:val="28"/>
          <w:szCs w:val="28"/>
        </w:rPr>
        <w:t xml:space="preserve"> нравственного сознания, этич</w:t>
      </w:r>
      <w:r w:rsidR="00C54216" w:rsidRPr="0054570B">
        <w:rPr>
          <w:sz w:val="28"/>
          <w:szCs w:val="28"/>
        </w:rPr>
        <w:t>е</w:t>
      </w:r>
      <w:r w:rsidR="00C54216" w:rsidRPr="0054570B">
        <w:rPr>
          <w:sz w:val="28"/>
          <w:szCs w:val="28"/>
        </w:rPr>
        <w:t xml:space="preserve">ского </w:t>
      </w:r>
      <w:r w:rsidRPr="0054570B">
        <w:rPr>
          <w:sz w:val="28"/>
          <w:szCs w:val="28"/>
        </w:rPr>
        <w:t>поведения</w:t>
      </w:r>
      <w:r w:rsidR="00C54216" w:rsidRPr="0054570B">
        <w:rPr>
          <w:sz w:val="28"/>
          <w:szCs w:val="28"/>
        </w:rPr>
        <w:t>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 xml:space="preserve">способность </w:t>
      </w:r>
      <w:r w:rsidRPr="0054570B">
        <w:rPr>
          <w:sz w:val="28"/>
          <w:szCs w:val="28"/>
        </w:rPr>
        <w:t>оценивать</w:t>
      </w:r>
      <w:r w:rsidR="00C54216" w:rsidRPr="0054570B">
        <w:rPr>
          <w:sz w:val="28"/>
          <w:szCs w:val="28"/>
        </w:rPr>
        <w:t xml:space="preserve"> ситуацию и принимать осознанные решения, ориентируясь на морально-нравственные нормы и ценности;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осозн</w:t>
      </w:r>
      <w:r w:rsidR="00C54216" w:rsidRPr="0054570B">
        <w:rPr>
          <w:sz w:val="28"/>
          <w:szCs w:val="28"/>
        </w:rPr>
        <w:t>а</w:t>
      </w:r>
      <w:r w:rsidR="00C54216" w:rsidRPr="0054570B">
        <w:rPr>
          <w:sz w:val="28"/>
          <w:szCs w:val="28"/>
        </w:rPr>
        <w:t>ние личного вклада в построение устойчивого будущего;</w:t>
      </w:r>
      <w:r w:rsidR="0054570B"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ответственное отн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шение к своим родителям и (или) другим членам семьи, созданию семьи на о</w:t>
      </w:r>
      <w:r w:rsidR="00C54216" w:rsidRPr="0054570B">
        <w:rPr>
          <w:sz w:val="28"/>
          <w:szCs w:val="28"/>
        </w:rPr>
        <w:t>с</w:t>
      </w:r>
      <w:r w:rsidR="00C54216" w:rsidRPr="0054570B">
        <w:rPr>
          <w:sz w:val="28"/>
          <w:szCs w:val="28"/>
        </w:rPr>
        <w:t>нове осознанного принятия ценностей семейной жизни в соответствии с трад</w:t>
      </w:r>
      <w:r w:rsidR="00C54216" w:rsidRPr="0054570B">
        <w:rPr>
          <w:sz w:val="28"/>
          <w:szCs w:val="28"/>
        </w:rPr>
        <w:t>и</w:t>
      </w:r>
      <w:r w:rsidR="00C54216" w:rsidRPr="0054570B">
        <w:rPr>
          <w:sz w:val="28"/>
          <w:szCs w:val="28"/>
        </w:rPr>
        <w:t>циями народов России;</w:t>
      </w:r>
      <w:proofErr w:type="gramEnd"/>
    </w:p>
    <w:p w:rsidR="00C54216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эстетического воспитания: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способность воспринимать различные виды иску</w:t>
      </w:r>
      <w:r w:rsidR="00C54216" w:rsidRPr="0054570B">
        <w:rPr>
          <w:sz w:val="28"/>
          <w:szCs w:val="28"/>
        </w:rPr>
        <w:t>с</w:t>
      </w:r>
      <w:r w:rsidR="00C54216" w:rsidRPr="0054570B">
        <w:rPr>
          <w:sz w:val="28"/>
          <w:szCs w:val="28"/>
        </w:rPr>
        <w:t>ства, традиции и творчество своего и других народов, ощущать эмоциональное воздействие искусства;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</w:t>
      </w:r>
      <w:r w:rsidR="00C54216" w:rsidRPr="0054570B">
        <w:rPr>
          <w:sz w:val="28"/>
          <w:szCs w:val="28"/>
        </w:rPr>
        <w:t>а</w:t>
      </w:r>
      <w:r w:rsidR="00C54216" w:rsidRPr="0054570B">
        <w:rPr>
          <w:sz w:val="28"/>
          <w:szCs w:val="28"/>
        </w:rPr>
        <w:t>родного творчества;</w:t>
      </w:r>
      <w:proofErr w:type="gramEnd"/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54216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физического воспитания:</w:t>
      </w:r>
      <w:r w:rsidRPr="0054570B">
        <w:rPr>
          <w:sz w:val="28"/>
          <w:szCs w:val="28"/>
        </w:rPr>
        <w:t xml:space="preserve"> </w:t>
      </w:r>
      <w:proofErr w:type="spellStart"/>
      <w:r w:rsidR="00C54216" w:rsidRPr="0054570B">
        <w:rPr>
          <w:sz w:val="28"/>
          <w:szCs w:val="28"/>
        </w:rPr>
        <w:t>сформированность</w:t>
      </w:r>
      <w:proofErr w:type="spellEnd"/>
      <w:r w:rsidR="00C54216" w:rsidRPr="0054570B">
        <w:rPr>
          <w:sz w:val="28"/>
          <w:szCs w:val="28"/>
        </w:rPr>
        <w:t xml:space="preserve"> здорового и без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пасного образа жизни, ответственного отношения к своему здоровью;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потре</w:t>
      </w:r>
      <w:r w:rsidR="00C54216" w:rsidRPr="0054570B">
        <w:rPr>
          <w:sz w:val="28"/>
          <w:szCs w:val="28"/>
        </w:rPr>
        <w:t>б</w:t>
      </w:r>
      <w:r w:rsidR="00C54216" w:rsidRPr="0054570B">
        <w:rPr>
          <w:sz w:val="28"/>
          <w:szCs w:val="28"/>
        </w:rPr>
        <w:t>ность в физическом совершенствовании, занятиях спортивно-оздоровительной деятельностью;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активное неприятие вредных привычек и иных форм причин</w:t>
      </w:r>
      <w:r w:rsidR="00C54216" w:rsidRPr="0054570B">
        <w:rPr>
          <w:sz w:val="28"/>
          <w:szCs w:val="28"/>
        </w:rPr>
        <w:t>е</w:t>
      </w:r>
      <w:r w:rsidR="00C54216" w:rsidRPr="0054570B">
        <w:rPr>
          <w:sz w:val="28"/>
          <w:szCs w:val="28"/>
        </w:rPr>
        <w:t>ния вреда физическому и психическому здоровью;</w:t>
      </w:r>
    </w:p>
    <w:p w:rsidR="00C54216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трудового воспитания: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готовность к труду, осознание ценности мастерства, трудолюбие;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стоятельно выполнять такую деятельность;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интерес к различным сферам пр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фессиональной деятельности, умение совершать осознанный выбор будущей профессии и реализовывать собственные жизненные планы;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готовность и сп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собность к образованию и самообразованию на протяжении всей жизни;</w:t>
      </w:r>
      <w:proofErr w:type="gramEnd"/>
    </w:p>
    <w:p w:rsidR="00C54216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экологического воспитания:</w:t>
      </w:r>
      <w:r w:rsidRPr="0054570B">
        <w:rPr>
          <w:sz w:val="28"/>
          <w:szCs w:val="28"/>
        </w:rPr>
        <w:t xml:space="preserve"> </w:t>
      </w:r>
      <w:proofErr w:type="spellStart"/>
      <w:r w:rsidR="00C54216" w:rsidRPr="0054570B">
        <w:rPr>
          <w:sz w:val="28"/>
          <w:szCs w:val="28"/>
        </w:rPr>
        <w:t>сформированность</w:t>
      </w:r>
      <w:proofErr w:type="spellEnd"/>
      <w:r w:rsidR="00C54216" w:rsidRPr="0054570B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</w:t>
      </w:r>
      <w:r w:rsidR="00C54216" w:rsidRPr="0054570B">
        <w:rPr>
          <w:sz w:val="28"/>
          <w:szCs w:val="28"/>
        </w:rPr>
        <w:t>я</w:t>
      </w:r>
      <w:r w:rsidR="00C54216" w:rsidRPr="0054570B">
        <w:rPr>
          <w:sz w:val="28"/>
          <w:szCs w:val="28"/>
        </w:rPr>
        <w:t>ние природной и социальной среды, осознание глобального характера эколог</w:t>
      </w:r>
      <w:r w:rsidR="00C54216" w:rsidRPr="0054570B">
        <w:rPr>
          <w:sz w:val="28"/>
          <w:szCs w:val="28"/>
        </w:rPr>
        <w:t>и</w:t>
      </w:r>
      <w:r w:rsidR="00C54216" w:rsidRPr="0054570B">
        <w:rPr>
          <w:sz w:val="28"/>
          <w:szCs w:val="28"/>
        </w:rPr>
        <w:t>ческих проблем;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активное непр</w:t>
      </w:r>
      <w:r w:rsidR="00C54216" w:rsidRPr="0054570B">
        <w:rPr>
          <w:sz w:val="28"/>
          <w:szCs w:val="28"/>
        </w:rPr>
        <w:t>и</w:t>
      </w:r>
      <w:r w:rsidR="00C54216" w:rsidRPr="0054570B">
        <w:rPr>
          <w:sz w:val="28"/>
          <w:szCs w:val="28"/>
        </w:rPr>
        <w:t>ятие действий, приносящих вред окружающей среде;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умение прогнозировать неблагоприятные экологические последствия предпринимаемых действий, пр</w:t>
      </w:r>
      <w:r w:rsidR="00C54216" w:rsidRPr="0054570B">
        <w:rPr>
          <w:sz w:val="28"/>
          <w:szCs w:val="28"/>
        </w:rPr>
        <w:t>е</w:t>
      </w:r>
      <w:r w:rsidR="00C54216" w:rsidRPr="0054570B">
        <w:rPr>
          <w:sz w:val="28"/>
          <w:szCs w:val="28"/>
        </w:rPr>
        <w:t>дотвращать их;</w:t>
      </w:r>
      <w:proofErr w:type="gramEnd"/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расширение опыта деятельности экологической направленн</w:t>
      </w:r>
      <w:r w:rsidR="00C54216" w:rsidRPr="0054570B">
        <w:rPr>
          <w:sz w:val="28"/>
          <w:szCs w:val="28"/>
        </w:rPr>
        <w:t>о</w:t>
      </w:r>
      <w:r w:rsidR="00C54216" w:rsidRPr="0054570B">
        <w:rPr>
          <w:sz w:val="28"/>
          <w:szCs w:val="28"/>
        </w:rPr>
        <w:t>сти;</w:t>
      </w:r>
    </w:p>
    <w:p w:rsidR="00C54216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gramStart"/>
      <w:r w:rsidRPr="0054570B">
        <w:rPr>
          <w:sz w:val="28"/>
          <w:szCs w:val="28"/>
        </w:rPr>
        <w:t xml:space="preserve">в сфере </w:t>
      </w:r>
      <w:r w:rsidR="00C54216" w:rsidRPr="0054570B">
        <w:rPr>
          <w:sz w:val="28"/>
          <w:szCs w:val="28"/>
        </w:rPr>
        <w:t>научного познания:</w:t>
      </w:r>
      <w:r w:rsidRPr="0054570B">
        <w:rPr>
          <w:sz w:val="28"/>
          <w:szCs w:val="28"/>
        </w:rPr>
        <w:t xml:space="preserve"> </w:t>
      </w:r>
      <w:proofErr w:type="spellStart"/>
      <w:r w:rsidR="00C54216" w:rsidRPr="0054570B">
        <w:rPr>
          <w:sz w:val="28"/>
          <w:szCs w:val="28"/>
        </w:rPr>
        <w:t>сформированность</w:t>
      </w:r>
      <w:proofErr w:type="spellEnd"/>
      <w:r w:rsidR="00C54216" w:rsidRPr="0054570B">
        <w:rPr>
          <w:sz w:val="28"/>
          <w:szCs w:val="28"/>
        </w:rPr>
        <w:t xml:space="preserve"> мировоззрения, соотве</w:t>
      </w:r>
      <w:r w:rsidR="00C54216" w:rsidRPr="0054570B">
        <w:rPr>
          <w:sz w:val="28"/>
          <w:szCs w:val="28"/>
        </w:rPr>
        <w:t>т</w:t>
      </w:r>
      <w:r w:rsidR="00C54216" w:rsidRPr="0054570B">
        <w:rPr>
          <w:sz w:val="28"/>
          <w:szCs w:val="28"/>
        </w:rPr>
        <w:t>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  <w:r w:rsidRPr="0054570B">
        <w:rPr>
          <w:sz w:val="28"/>
          <w:szCs w:val="28"/>
        </w:rPr>
        <w:t xml:space="preserve"> </w:t>
      </w:r>
      <w:r w:rsidR="00C54216" w:rsidRPr="0054570B">
        <w:rPr>
          <w:sz w:val="28"/>
          <w:szCs w:val="28"/>
        </w:rPr>
        <w:t>осознание це</w:t>
      </w:r>
      <w:r w:rsidR="00C54216" w:rsidRPr="0054570B">
        <w:rPr>
          <w:sz w:val="28"/>
          <w:szCs w:val="28"/>
        </w:rPr>
        <w:t>н</w:t>
      </w:r>
      <w:r w:rsidR="00C54216" w:rsidRPr="0054570B">
        <w:rPr>
          <w:sz w:val="28"/>
          <w:szCs w:val="28"/>
        </w:rPr>
        <w:t>ности научной деятельности, готовность осуществлять проектную и исследов</w:t>
      </w:r>
      <w:r w:rsidR="00C54216" w:rsidRPr="0054570B">
        <w:rPr>
          <w:sz w:val="28"/>
          <w:szCs w:val="28"/>
        </w:rPr>
        <w:t>а</w:t>
      </w:r>
      <w:r w:rsidR="00C54216" w:rsidRPr="0054570B">
        <w:rPr>
          <w:sz w:val="28"/>
          <w:szCs w:val="28"/>
        </w:rPr>
        <w:lastRenderedPageBreak/>
        <w:t>тельскую деятельность индивидуально и в группе.</w:t>
      </w:r>
      <w:proofErr w:type="gramEnd"/>
    </w:p>
    <w:p w:rsidR="0054570B" w:rsidRPr="0054570B" w:rsidRDefault="0054570B" w:rsidP="0054570B">
      <w:pPr>
        <w:pStyle w:val="a3"/>
        <w:ind w:right="12" w:firstLine="709"/>
        <w:rPr>
          <w:sz w:val="28"/>
          <w:szCs w:val="28"/>
        </w:rPr>
      </w:pPr>
      <w:bookmarkStart w:id="8" w:name="sub_34"/>
      <w:proofErr w:type="spellStart"/>
      <w:r>
        <w:rPr>
          <w:sz w:val="28"/>
          <w:szCs w:val="28"/>
        </w:rPr>
        <w:t>метапредметных</w:t>
      </w:r>
      <w:proofErr w:type="spellEnd"/>
      <w:r w:rsidRPr="0054570B">
        <w:rPr>
          <w:sz w:val="28"/>
          <w:szCs w:val="28"/>
        </w:rPr>
        <w:t>: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bookmarkStart w:id="9" w:name="sub_801"/>
      <w:bookmarkEnd w:id="8"/>
      <w:r w:rsidRPr="00C54216">
        <w:rPr>
          <w:sz w:val="28"/>
          <w:szCs w:val="28"/>
        </w:rPr>
        <w:t>1. Овладение универсальными учебными познавательными действиями: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bookmarkStart w:id="10" w:name="sub_1811"/>
      <w:bookmarkEnd w:id="9"/>
      <w:r w:rsidRPr="00C54216">
        <w:rPr>
          <w:sz w:val="28"/>
          <w:szCs w:val="28"/>
        </w:rPr>
        <w:t>а) базовые логические действия:</w:t>
      </w:r>
    </w:p>
    <w:bookmarkEnd w:id="10"/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самостоятельно формулировать и актуализировать проблему, рассматр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вать ее всесторонне;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определять цели деятельности, задавать параметры и критерии их дост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жения;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 xml:space="preserve">развивать </w:t>
      </w:r>
      <w:proofErr w:type="spellStart"/>
      <w:r w:rsidRPr="00C54216">
        <w:rPr>
          <w:sz w:val="28"/>
          <w:szCs w:val="28"/>
        </w:rPr>
        <w:t>креативное</w:t>
      </w:r>
      <w:proofErr w:type="spellEnd"/>
      <w:r w:rsidRPr="00C54216">
        <w:rPr>
          <w:sz w:val="28"/>
          <w:szCs w:val="28"/>
        </w:rPr>
        <w:t xml:space="preserve"> мышление при решении жизненных проблем;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bookmarkStart w:id="11" w:name="sub_1812"/>
      <w:r w:rsidRPr="00C54216">
        <w:rPr>
          <w:sz w:val="28"/>
          <w:szCs w:val="28"/>
        </w:rPr>
        <w:t>б) базовые исследовательские действия:</w:t>
      </w:r>
    </w:p>
    <w:bookmarkEnd w:id="11"/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овладение видами деятельности по получению нового знания, его инте</w:t>
      </w:r>
      <w:r w:rsidRPr="00C54216">
        <w:rPr>
          <w:sz w:val="28"/>
          <w:szCs w:val="28"/>
        </w:rPr>
        <w:t>р</w:t>
      </w:r>
      <w:r w:rsidRPr="00C54216">
        <w:rPr>
          <w:sz w:val="28"/>
          <w:szCs w:val="28"/>
        </w:rPr>
        <w:t>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формирование научного типа мышления, владение научной терминол</w:t>
      </w:r>
      <w:r w:rsidRPr="00C54216">
        <w:rPr>
          <w:sz w:val="28"/>
          <w:szCs w:val="28"/>
        </w:rPr>
        <w:t>о</w:t>
      </w:r>
      <w:r w:rsidRPr="00C54216">
        <w:rPr>
          <w:sz w:val="28"/>
          <w:szCs w:val="28"/>
        </w:rPr>
        <w:t>гией, ключевыми понятиями и методами;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ставить и формулировать собственные задачи в образовательной де</w:t>
      </w:r>
      <w:r w:rsidRPr="00C54216">
        <w:rPr>
          <w:sz w:val="28"/>
          <w:szCs w:val="28"/>
        </w:rPr>
        <w:t>я</w:t>
      </w:r>
      <w:r w:rsidRPr="00C54216">
        <w:rPr>
          <w:sz w:val="28"/>
          <w:szCs w:val="28"/>
        </w:rPr>
        <w:t>тельности и жизненных ситуациях;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выявлять причинно-следственные связи и актуализировать задачу, в</w:t>
      </w:r>
      <w:r w:rsidRPr="00C54216">
        <w:rPr>
          <w:sz w:val="28"/>
          <w:szCs w:val="28"/>
        </w:rPr>
        <w:t>ы</w:t>
      </w:r>
      <w:r w:rsidRPr="00C54216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C54216">
        <w:rPr>
          <w:sz w:val="28"/>
          <w:szCs w:val="28"/>
        </w:rPr>
        <w:t>т</w:t>
      </w:r>
      <w:r w:rsidRPr="00C54216">
        <w:rPr>
          <w:sz w:val="28"/>
          <w:szCs w:val="28"/>
        </w:rPr>
        <w:t>верждений, задавать параметры и критерии решения;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анализировать полученные в ходе решения задачи результаты, критич</w:t>
      </w:r>
      <w:r w:rsidRPr="00C54216">
        <w:rPr>
          <w:sz w:val="28"/>
          <w:szCs w:val="28"/>
        </w:rPr>
        <w:t>е</w:t>
      </w:r>
      <w:r w:rsidRPr="00C54216">
        <w:rPr>
          <w:sz w:val="28"/>
          <w:szCs w:val="28"/>
        </w:rPr>
        <w:t>ски оценивать их достоверность, прогнозировать изменение в новых условиях;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давать оценку новым ситуациям, оценивать приобретенный опыт;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разрабатывать план решения проблемы с учетом анализа имеющихся м</w:t>
      </w:r>
      <w:r w:rsidRPr="00C54216">
        <w:rPr>
          <w:sz w:val="28"/>
          <w:szCs w:val="28"/>
        </w:rPr>
        <w:t>а</w:t>
      </w:r>
      <w:r w:rsidRPr="00C54216">
        <w:rPr>
          <w:sz w:val="28"/>
          <w:szCs w:val="28"/>
        </w:rPr>
        <w:t>териальных и нематериальных ресурсов;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осуществлять целенаправленный поиск переноса средств и способов де</w:t>
      </w:r>
      <w:r w:rsidRPr="00C54216">
        <w:rPr>
          <w:sz w:val="28"/>
          <w:szCs w:val="28"/>
        </w:rPr>
        <w:t>й</w:t>
      </w:r>
      <w:r w:rsidRPr="00C54216">
        <w:rPr>
          <w:sz w:val="28"/>
          <w:szCs w:val="28"/>
        </w:rPr>
        <w:t>ствия в профессиональную среду;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уметь переносить знания в познавательную и практическую области жи</w:t>
      </w:r>
      <w:r w:rsidRPr="00C54216">
        <w:rPr>
          <w:sz w:val="28"/>
          <w:szCs w:val="28"/>
        </w:rPr>
        <w:t>з</w:t>
      </w:r>
      <w:r w:rsidRPr="00C54216">
        <w:rPr>
          <w:sz w:val="28"/>
          <w:szCs w:val="28"/>
        </w:rPr>
        <w:t>недеятельности;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уметь интегрировать знания из разных предметных областей;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выдвигать новые идеи, предлагать оригинальные подходы и решения;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ставить проблемы и задачи, допускающие альтернативные решения;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в) работа с информацией: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 xml:space="preserve">владеть навыками получения информации из источников разных типов, </w:t>
      </w:r>
      <w:r w:rsidRPr="00C54216">
        <w:rPr>
          <w:sz w:val="28"/>
          <w:szCs w:val="28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создавать тексты в различных форматах с учетом назначения информ</w:t>
      </w:r>
      <w:r w:rsidRPr="00C54216">
        <w:rPr>
          <w:sz w:val="28"/>
          <w:szCs w:val="28"/>
        </w:rPr>
        <w:t>а</w:t>
      </w:r>
      <w:r w:rsidRPr="00C54216">
        <w:rPr>
          <w:sz w:val="28"/>
          <w:szCs w:val="28"/>
        </w:rPr>
        <w:t>ции и целевой аудитории, выбирая оптимальную форму представления и в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зуализации;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использовать средства информационных и коммуникационных технол</w:t>
      </w:r>
      <w:r w:rsidRPr="00C54216">
        <w:rPr>
          <w:sz w:val="28"/>
          <w:szCs w:val="28"/>
        </w:rPr>
        <w:t>о</w:t>
      </w:r>
      <w:r w:rsidRPr="00C54216">
        <w:rPr>
          <w:sz w:val="28"/>
          <w:szCs w:val="28"/>
        </w:rPr>
        <w:t>гий в решении когнитивных, коммуникативных и организационных задач с с</w:t>
      </w:r>
      <w:r w:rsidRPr="00C54216">
        <w:rPr>
          <w:sz w:val="28"/>
          <w:szCs w:val="28"/>
        </w:rPr>
        <w:t>о</w:t>
      </w:r>
      <w:r w:rsidRPr="00C54216">
        <w:rPr>
          <w:sz w:val="28"/>
          <w:szCs w:val="28"/>
        </w:rPr>
        <w:t>блюдением требований эргономики, техники безопасности, гигиены, ресурсо</w:t>
      </w:r>
      <w:r w:rsidRPr="00C54216">
        <w:rPr>
          <w:sz w:val="28"/>
          <w:szCs w:val="28"/>
        </w:rPr>
        <w:t>с</w:t>
      </w:r>
      <w:r w:rsidRPr="00C54216">
        <w:rPr>
          <w:sz w:val="28"/>
          <w:szCs w:val="28"/>
        </w:rPr>
        <w:t>бережения, правовых и этических норм, норм информационной безопасности;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владеть навыками распознавания и защиты информации, информацио</w:t>
      </w:r>
      <w:r w:rsidRPr="00C54216">
        <w:rPr>
          <w:sz w:val="28"/>
          <w:szCs w:val="28"/>
        </w:rPr>
        <w:t>н</w:t>
      </w:r>
      <w:r w:rsidRPr="00C54216">
        <w:rPr>
          <w:sz w:val="28"/>
          <w:szCs w:val="28"/>
        </w:rPr>
        <w:t>ной безопасности личности.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2. Овладение универсальными коммуникативными действиями: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а) общение: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осуществлять коммуникации во всех сферах жизни;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распознавать невербальные средства общения, понимать значение соц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альных знаков, распознавать предпосылки конфликтных ситуаций и смягчать конфликты;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владеть различными способами общения и взаимодействия;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C54216">
        <w:rPr>
          <w:sz w:val="28"/>
          <w:szCs w:val="28"/>
        </w:rPr>
        <w:t>аргументированно</w:t>
      </w:r>
      <w:proofErr w:type="spellEnd"/>
      <w:r w:rsidRPr="00C54216">
        <w:rPr>
          <w:sz w:val="28"/>
          <w:szCs w:val="28"/>
        </w:rPr>
        <w:t xml:space="preserve"> вести диалог, уметь смягчать конфликтные ситуации;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развернуто и логично излагать свою точку зрения с использованием яз</w:t>
      </w:r>
      <w:r w:rsidRPr="00C54216">
        <w:rPr>
          <w:sz w:val="28"/>
          <w:szCs w:val="28"/>
        </w:rPr>
        <w:t>ы</w:t>
      </w:r>
      <w:r w:rsidRPr="00C54216">
        <w:rPr>
          <w:sz w:val="28"/>
          <w:szCs w:val="28"/>
        </w:rPr>
        <w:t>ковых средств;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bookmarkStart w:id="12" w:name="sub_1822"/>
      <w:r w:rsidRPr="00C54216">
        <w:rPr>
          <w:sz w:val="28"/>
          <w:szCs w:val="28"/>
        </w:rPr>
        <w:t>б) совместная деятельность:</w:t>
      </w:r>
    </w:p>
    <w:bookmarkEnd w:id="12"/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понимать и использовать преимущества командной и индивидуальной работы;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выбирать тематику и методы совместных действий с учетом общих инт</w:t>
      </w:r>
      <w:r w:rsidRPr="00C54216">
        <w:rPr>
          <w:sz w:val="28"/>
          <w:szCs w:val="28"/>
        </w:rPr>
        <w:t>е</w:t>
      </w:r>
      <w:r w:rsidRPr="00C54216">
        <w:rPr>
          <w:sz w:val="28"/>
          <w:szCs w:val="28"/>
        </w:rPr>
        <w:t>ресов и возможностей каждого члена коллектива;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принимать цели совместной деятельности, организовывать и координ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предлагать новые проекты, оценивать идеи с позиции новизны, ориг</w:t>
      </w:r>
      <w:r w:rsidRPr="00C54216">
        <w:rPr>
          <w:sz w:val="28"/>
          <w:szCs w:val="28"/>
        </w:rPr>
        <w:t>и</w:t>
      </w:r>
      <w:r w:rsidRPr="00C54216">
        <w:rPr>
          <w:sz w:val="28"/>
          <w:szCs w:val="28"/>
        </w:rPr>
        <w:t>нальности, практической значимости;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осуществлять позитивное стратегическое поведение в различных ситу</w:t>
      </w:r>
      <w:r w:rsidRPr="00C54216">
        <w:rPr>
          <w:sz w:val="28"/>
          <w:szCs w:val="28"/>
        </w:rPr>
        <w:t>а</w:t>
      </w:r>
      <w:r w:rsidRPr="00C54216">
        <w:rPr>
          <w:sz w:val="28"/>
          <w:szCs w:val="28"/>
        </w:rPr>
        <w:t>циях, проявлять творчество и воображение, быть инициативным.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3. Овладение универсальными регулятивными действиями: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а) самоорганизация: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lastRenderedPageBreak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давать оценку новым ситуациям;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оценивать приобретенный опыт;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способствовать формированию и проявлению широкой эрудиции в ра</w:t>
      </w:r>
      <w:r w:rsidRPr="00C54216">
        <w:rPr>
          <w:sz w:val="28"/>
          <w:szCs w:val="28"/>
        </w:rPr>
        <w:t>з</w:t>
      </w:r>
      <w:r w:rsidRPr="00C54216">
        <w:rPr>
          <w:sz w:val="28"/>
          <w:szCs w:val="28"/>
        </w:rPr>
        <w:t>ных областях знаний, постоянно повышать свой образовательный и культу</w:t>
      </w:r>
      <w:r w:rsidRPr="00C54216">
        <w:rPr>
          <w:sz w:val="28"/>
          <w:szCs w:val="28"/>
        </w:rPr>
        <w:t>р</w:t>
      </w:r>
      <w:r w:rsidRPr="00C54216">
        <w:rPr>
          <w:sz w:val="28"/>
          <w:szCs w:val="28"/>
        </w:rPr>
        <w:t>ный уровень;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б) самоконтроль: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владеть навыками познавательной рефлексии как осознания соверша</w:t>
      </w:r>
      <w:r w:rsidRPr="00C54216">
        <w:rPr>
          <w:sz w:val="28"/>
          <w:szCs w:val="28"/>
        </w:rPr>
        <w:t>е</w:t>
      </w:r>
      <w:r w:rsidRPr="00C54216">
        <w:rPr>
          <w:sz w:val="28"/>
          <w:szCs w:val="28"/>
        </w:rPr>
        <w:t>мых действий и мыслительных процессов, их результатов и оснований;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использовать приемы рефлексии для оценки ситуации, выбора верного решения;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уметь оценивать риски и своевременно принимать решения по их сниж</w:t>
      </w:r>
      <w:r w:rsidRPr="00C54216">
        <w:rPr>
          <w:sz w:val="28"/>
          <w:szCs w:val="28"/>
        </w:rPr>
        <w:t>е</w:t>
      </w:r>
      <w:r w:rsidRPr="00C54216">
        <w:rPr>
          <w:sz w:val="28"/>
          <w:szCs w:val="28"/>
        </w:rPr>
        <w:t>нию;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 xml:space="preserve">в) эмоциональный интеллект, предполагающий </w:t>
      </w:r>
      <w:proofErr w:type="spellStart"/>
      <w:r w:rsidRPr="00C54216">
        <w:rPr>
          <w:sz w:val="28"/>
          <w:szCs w:val="28"/>
        </w:rPr>
        <w:t>сформированность</w:t>
      </w:r>
      <w:proofErr w:type="spellEnd"/>
      <w:r w:rsidRPr="00C54216">
        <w:rPr>
          <w:sz w:val="28"/>
          <w:szCs w:val="28"/>
        </w:rPr>
        <w:t>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саморегулирования, включающего самоконтроль, умение принимать о</w:t>
      </w:r>
      <w:r w:rsidRPr="00C54216">
        <w:rPr>
          <w:sz w:val="28"/>
          <w:szCs w:val="28"/>
        </w:rPr>
        <w:t>т</w:t>
      </w:r>
      <w:r w:rsidRPr="00C54216">
        <w:rPr>
          <w:sz w:val="28"/>
          <w:szCs w:val="28"/>
        </w:rPr>
        <w:t>ветственность за свое поведение, способность адаптироваться к эмоционал</w:t>
      </w:r>
      <w:r w:rsidRPr="00C54216">
        <w:rPr>
          <w:sz w:val="28"/>
          <w:szCs w:val="28"/>
        </w:rPr>
        <w:t>ь</w:t>
      </w:r>
      <w:r w:rsidRPr="00C54216">
        <w:rPr>
          <w:sz w:val="28"/>
          <w:szCs w:val="28"/>
        </w:rPr>
        <w:t>ным изменениям и проявлять гибкость, быть открытым новому;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C54216">
        <w:rPr>
          <w:sz w:val="28"/>
          <w:szCs w:val="28"/>
        </w:rPr>
        <w:t>з</w:t>
      </w:r>
      <w:r w:rsidRPr="00C54216">
        <w:rPr>
          <w:sz w:val="28"/>
          <w:szCs w:val="28"/>
        </w:rPr>
        <w:t>можностей;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C54216">
        <w:rPr>
          <w:sz w:val="28"/>
          <w:szCs w:val="28"/>
        </w:rPr>
        <w:t>эмпатии</w:t>
      </w:r>
      <w:proofErr w:type="spellEnd"/>
      <w:r w:rsidRPr="00C54216">
        <w:rPr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C54216">
        <w:rPr>
          <w:sz w:val="28"/>
          <w:szCs w:val="28"/>
        </w:rPr>
        <w:t>о</w:t>
      </w:r>
      <w:r w:rsidRPr="00C54216">
        <w:rPr>
          <w:sz w:val="28"/>
          <w:szCs w:val="28"/>
        </w:rPr>
        <w:t>чувствию и сопереживанию;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C54216" w:rsidRPr="00C54216" w:rsidRDefault="00C54216" w:rsidP="00C54216">
      <w:pPr>
        <w:pStyle w:val="a3"/>
        <w:ind w:right="12" w:firstLine="709"/>
        <w:rPr>
          <w:sz w:val="28"/>
          <w:szCs w:val="28"/>
        </w:rPr>
      </w:pPr>
      <w:r w:rsidRPr="00C54216">
        <w:rPr>
          <w:sz w:val="28"/>
          <w:szCs w:val="28"/>
        </w:rPr>
        <w:t>г) принятие себя и других людей: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принимать себя, понимая свои недостатки и достоинства;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признавать свое право и право других людей на ошибки;</w:t>
      </w:r>
    </w:p>
    <w:p w:rsidR="00C54216" w:rsidRPr="00C54216" w:rsidRDefault="00C54216" w:rsidP="00C54216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C54216">
        <w:rPr>
          <w:sz w:val="28"/>
          <w:szCs w:val="28"/>
        </w:rPr>
        <w:t>развивать способность понимать мир с позиции другого человека.</w:t>
      </w:r>
    </w:p>
    <w:p w:rsidR="00F13332" w:rsidRPr="00F13332" w:rsidRDefault="00F13332" w:rsidP="00F13332">
      <w:pPr>
        <w:pStyle w:val="a3"/>
        <w:ind w:right="29" w:firstLine="708"/>
        <w:jc w:val="both"/>
        <w:rPr>
          <w:sz w:val="28"/>
          <w:szCs w:val="28"/>
        </w:rPr>
      </w:pPr>
      <w:r w:rsidRPr="00F13332">
        <w:rPr>
          <w:sz w:val="28"/>
          <w:szCs w:val="28"/>
        </w:rPr>
        <w:t xml:space="preserve">В результате </w:t>
      </w:r>
      <w:r w:rsidR="0054570B">
        <w:rPr>
          <w:sz w:val="28"/>
          <w:szCs w:val="28"/>
        </w:rPr>
        <w:t xml:space="preserve">освоения компонента учебного плана ПД.04 </w:t>
      </w:r>
      <w:proofErr w:type="gramStart"/>
      <w:r w:rsidR="0054570B">
        <w:rPr>
          <w:sz w:val="28"/>
          <w:szCs w:val="28"/>
        </w:rPr>
        <w:t>Индивидуал</w:t>
      </w:r>
      <w:r w:rsidR="0054570B">
        <w:rPr>
          <w:sz w:val="28"/>
          <w:szCs w:val="28"/>
        </w:rPr>
        <w:t>ь</w:t>
      </w:r>
      <w:r w:rsidR="0054570B">
        <w:rPr>
          <w:sz w:val="28"/>
          <w:szCs w:val="28"/>
        </w:rPr>
        <w:t>ный проект</w:t>
      </w:r>
      <w:proofErr w:type="gramEnd"/>
      <w:r w:rsidR="0054570B">
        <w:rPr>
          <w:sz w:val="28"/>
          <w:szCs w:val="28"/>
        </w:rPr>
        <w:t xml:space="preserve"> </w:t>
      </w:r>
      <w:r w:rsidRPr="00F13332">
        <w:rPr>
          <w:sz w:val="28"/>
          <w:szCs w:val="28"/>
        </w:rPr>
        <w:t xml:space="preserve">обучающиеся должны: </w:t>
      </w:r>
    </w:p>
    <w:p w:rsidR="002D425C" w:rsidRDefault="002D425C" w:rsidP="002D425C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 xml:space="preserve">Знать: 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актуальный профессиональный и социальный контекст, в котором прих</w:t>
      </w:r>
      <w:r w:rsidRPr="0054570B">
        <w:rPr>
          <w:sz w:val="28"/>
          <w:szCs w:val="28"/>
        </w:rPr>
        <w:t>о</w:t>
      </w:r>
      <w:r w:rsidRPr="0054570B">
        <w:rPr>
          <w:sz w:val="28"/>
          <w:szCs w:val="28"/>
        </w:rPr>
        <w:lastRenderedPageBreak/>
        <w:t>дится работать и жить; основные источники информации и ресурсы для реш</w:t>
      </w:r>
      <w:r w:rsidRPr="0054570B">
        <w:rPr>
          <w:sz w:val="28"/>
          <w:szCs w:val="28"/>
        </w:rPr>
        <w:t>е</w:t>
      </w:r>
      <w:r w:rsidRPr="0054570B">
        <w:rPr>
          <w:sz w:val="28"/>
          <w:szCs w:val="28"/>
        </w:rPr>
        <w:t>ния задач и проблем в профессиональном и/или социальном контексте;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номенклатура информационных источников, применяемых в проектной деятельности; приемы структурирования информации; формат оформления р</w:t>
      </w:r>
      <w:r w:rsidRPr="0054570B">
        <w:rPr>
          <w:sz w:val="28"/>
          <w:szCs w:val="28"/>
        </w:rPr>
        <w:t>е</w:t>
      </w:r>
      <w:r w:rsidRPr="0054570B">
        <w:rPr>
          <w:sz w:val="28"/>
          <w:szCs w:val="28"/>
        </w:rPr>
        <w:t>зультатов поиска информации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психологические основы деятельности коллектива, психологические ос</w:t>
      </w:r>
      <w:r w:rsidRPr="0054570B">
        <w:rPr>
          <w:sz w:val="28"/>
          <w:szCs w:val="28"/>
        </w:rPr>
        <w:t>о</w:t>
      </w:r>
      <w:r w:rsidRPr="0054570B">
        <w:rPr>
          <w:sz w:val="28"/>
          <w:szCs w:val="28"/>
        </w:rPr>
        <w:t>бенности личности; основы проектной деятельности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F13332" w:rsidRDefault="00F13332" w:rsidP="00F13332">
      <w:pPr>
        <w:pStyle w:val="a3"/>
        <w:ind w:right="29" w:firstLine="709"/>
        <w:jc w:val="both"/>
        <w:rPr>
          <w:i/>
          <w:sz w:val="28"/>
          <w:szCs w:val="28"/>
        </w:rPr>
      </w:pPr>
      <w:r w:rsidRPr="00F13332">
        <w:rPr>
          <w:i/>
          <w:sz w:val="28"/>
          <w:szCs w:val="28"/>
        </w:rPr>
        <w:t>Уметь: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распознавать задачу и/или проблему в профессиональном и/или социал</w:t>
      </w:r>
      <w:r w:rsidRPr="0054570B">
        <w:rPr>
          <w:sz w:val="28"/>
          <w:szCs w:val="28"/>
        </w:rPr>
        <w:t>ь</w:t>
      </w:r>
      <w:r w:rsidRPr="0054570B">
        <w:rPr>
          <w:sz w:val="28"/>
          <w:szCs w:val="28"/>
        </w:rPr>
        <w:t>ном контексте; анализировать задачу и/или проблему и выделять её составные части; определять этапы решения задачи; выявлять и эффективно искать и</w:t>
      </w:r>
      <w:r w:rsidRPr="0054570B">
        <w:rPr>
          <w:sz w:val="28"/>
          <w:szCs w:val="28"/>
        </w:rPr>
        <w:t>н</w:t>
      </w:r>
      <w:r w:rsidRPr="0054570B">
        <w:rPr>
          <w:sz w:val="28"/>
          <w:szCs w:val="28"/>
        </w:rPr>
        <w:t>формацию, необходимую для решения задачи и/или проблемы;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определять задачи для поиска информации; определять необходимые и</w:t>
      </w:r>
      <w:r w:rsidRPr="0054570B">
        <w:rPr>
          <w:sz w:val="28"/>
          <w:szCs w:val="28"/>
        </w:rPr>
        <w:t>с</w:t>
      </w:r>
      <w:r w:rsidRPr="0054570B">
        <w:rPr>
          <w:sz w:val="28"/>
          <w:szCs w:val="28"/>
        </w:rPr>
        <w:t>точники информации; планировать процесс поиска; структурировать получа</w:t>
      </w:r>
      <w:r w:rsidRPr="0054570B">
        <w:rPr>
          <w:sz w:val="28"/>
          <w:szCs w:val="28"/>
        </w:rPr>
        <w:t>е</w:t>
      </w:r>
      <w:r w:rsidRPr="0054570B">
        <w:rPr>
          <w:sz w:val="28"/>
          <w:szCs w:val="28"/>
        </w:rPr>
        <w:t xml:space="preserve">мую информацию; выделять наиболее </w:t>
      </w:r>
      <w:proofErr w:type="gramStart"/>
      <w:r w:rsidRPr="0054570B">
        <w:rPr>
          <w:sz w:val="28"/>
          <w:szCs w:val="28"/>
        </w:rPr>
        <w:t>значимое</w:t>
      </w:r>
      <w:proofErr w:type="gramEnd"/>
      <w:r w:rsidRPr="0054570B">
        <w:rPr>
          <w:sz w:val="28"/>
          <w:szCs w:val="28"/>
        </w:rPr>
        <w:t xml:space="preserve"> в перечне информации; оцен</w:t>
      </w:r>
      <w:r w:rsidRPr="0054570B">
        <w:rPr>
          <w:sz w:val="28"/>
          <w:szCs w:val="28"/>
        </w:rPr>
        <w:t>и</w:t>
      </w:r>
      <w:r w:rsidRPr="0054570B">
        <w:rPr>
          <w:sz w:val="28"/>
          <w:szCs w:val="28"/>
        </w:rPr>
        <w:t>вать практическую значимость результатов поиска; оформлять результаты п</w:t>
      </w:r>
      <w:r w:rsidRPr="0054570B">
        <w:rPr>
          <w:sz w:val="28"/>
          <w:szCs w:val="28"/>
        </w:rPr>
        <w:t>о</w:t>
      </w:r>
      <w:r w:rsidRPr="0054570B">
        <w:rPr>
          <w:sz w:val="28"/>
          <w:szCs w:val="28"/>
        </w:rPr>
        <w:t>иска;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организовывать работу коллектива и команды; взаимодействовать с ко</w:t>
      </w:r>
      <w:r w:rsidRPr="0054570B">
        <w:rPr>
          <w:sz w:val="28"/>
          <w:szCs w:val="28"/>
        </w:rPr>
        <w:t>л</w:t>
      </w:r>
      <w:r w:rsidRPr="0054570B">
        <w:rPr>
          <w:sz w:val="28"/>
          <w:szCs w:val="28"/>
        </w:rPr>
        <w:t>легами, руководством, клиентами в ходе профессиональной деятельности;</w:t>
      </w:r>
    </w:p>
    <w:p w:rsidR="0054570B" w:rsidRPr="0054570B" w:rsidRDefault="0054570B" w:rsidP="0054570B">
      <w:pPr>
        <w:pStyle w:val="a3"/>
        <w:numPr>
          <w:ilvl w:val="0"/>
          <w:numId w:val="24"/>
        </w:numPr>
        <w:ind w:left="0" w:right="12" w:firstLine="491"/>
        <w:jc w:val="both"/>
        <w:rPr>
          <w:sz w:val="28"/>
          <w:szCs w:val="28"/>
        </w:rPr>
      </w:pPr>
      <w:r w:rsidRPr="0054570B">
        <w:rPr>
          <w:sz w:val="28"/>
          <w:szCs w:val="28"/>
        </w:rPr>
        <w:t>грамотно излагать свои мысли и оформлять документы по професси</w:t>
      </w:r>
      <w:r w:rsidRPr="0054570B">
        <w:rPr>
          <w:sz w:val="28"/>
          <w:szCs w:val="28"/>
        </w:rPr>
        <w:t>о</w:t>
      </w:r>
      <w:r w:rsidRPr="0054570B">
        <w:rPr>
          <w:sz w:val="28"/>
          <w:szCs w:val="28"/>
        </w:rPr>
        <w:t>нальной те</w:t>
      </w:r>
      <w:r>
        <w:rPr>
          <w:sz w:val="28"/>
          <w:szCs w:val="28"/>
        </w:rPr>
        <w:t>матике на государственном языке.</w:t>
      </w:r>
    </w:p>
    <w:p w:rsidR="007E1F1F" w:rsidRPr="007E1F1F" w:rsidRDefault="007E1F1F" w:rsidP="00CB01FB">
      <w:pPr>
        <w:pStyle w:val="a3"/>
        <w:ind w:left="709" w:right="29"/>
        <w:jc w:val="both"/>
        <w:rPr>
          <w:rStyle w:val="Italic"/>
          <w:i w:val="0"/>
          <w:iCs/>
          <w:sz w:val="28"/>
          <w:szCs w:val="28"/>
        </w:rPr>
      </w:pPr>
    </w:p>
    <w:p w:rsidR="002D425C" w:rsidRDefault="006060B6" w:rsidP="002D425C">
      <w:pPr>
        <w:spacing w:before="76"/>
        <w:ind w:right="3"/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>2</w:t>
      </w:r>
      <w:r w:rsidR="006E13E3" w:rsidRPr="002D425C">
        <w:rPr>
          <w:b/>
          <w:sz w:val="28"/>
          <w:szCs w:val="28"/>
        </w:rPr>
        <w:t>.</w:t>
      </w:r>
      <w:r w:rsidRPr="002D425C">
        <w:rPr>
          <w:b/>
          <w:sz w:val="28"/>
          <w:szCs w:val="28"/>
        </w:rPr>
        <w:t>СТРУКТУРА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И</w:t>
      </w:r>
      <w:r w:rsidR="002D425C" w:rsidRPr="002D425C">
        <w:rPr>
          <w:b/>
          <w:sz w:val="28"/>
          <w:szCs w:val="28"/>
        </w:rPr>
        <w:t xml:space="preserve"> </w:t>
      </w:r>
      <w:r w:rsidRPr="002D425C">
        <w:rPr>
          <w:b/>
          <w:sz w:val="28"/>
          <w:szCs w:val="28"/>
        </w:rPr>
        <w:t>СОДЕРЖАНИЕ</w:t>
      </w:r>
      <w:r w:rsidR="002D425C" w:rsidRPr="002D425C">
        <w:rPr>
          <w:b/>
          <w:sz w:val="28"/>
          <w:szCs w:val="28"/>
        </w:rPr>
        <w:t xml:space="preserve"> </w:t>
      </w:r>
      <w:r w:rsidRPr="000B115A">
        <w:rPr>
          <w:b/>
          <w:sz w:val="28"/>
          <w:szCs w:val="28"/>
        </w:rPr>
        <w:t>УЧЕБНО</w:t>
      </w:r>
      <w:r w:rsidR="002D425C">
        <w:rPr>
          <w:b/>
          <w:sz w:val="28"/>
          <w:szCs w:val="28"/>
        </w:rPr>
        <w:t>ГО</w:t>
      </w:r>
      <w:r w:rsidR="000D1479" w:rsidRPr="002D425C">
        <w:rPr>
          <w:b/>
          <w:sz w:val="28"/>
          <w:szCs w:val="28"/>
        </w:rPr>
        <w:t xml:space="preserve"> ПРЕДМЕТА</w:t>
      </w:r>
      <w:bookmarkStart w:id="13" w:name="2.1_Объем_дисциплины_и_виды_учебной_рабо"/>
      <w:bookmarkEnd w:id="13"/>
    </w:p>
    <w:p w:rsidR="002D425C" w:rsidRDefault="002D425C" w:rsidP="002D425C">
      <w:pPr>
        <w:spacing w:before="76"/>
        <w:ind w:right="3"/>
        <w:jc w:val="center"/>
        <w:rPr>
          <w:b/>
          <w:sz w:val="28"/>
          <w:szCs w:val="28"/>
        </w:rPr>
      </w:pPr>
    </w:p>
    <w:p w:rsidR="00A00610" w:rsidRPr="000E31F8" w:rsidRDefault="00A00610" w:rsidP="00A00610">
      <w:pPr>
        <w:pStyle w:val="a3"/>
        <w:ind w:right="29" w:firstLine="709"/>
        <w:jc w:val="both"/>
        <w:rPr>
          <w:sz w:val="28"/>
          <w:szCs w:val="28"/>
        </w:rPr>
      </w:pPr>
      <w:proofErr w:type="gramStart"/>
      <w:r w:rsidRPr="000E31F8">
        <w:rPr>
          <w:sz w:val="28"/>
          <w:szCs w:val="28"/>
        </w:rPr>
        <w:t>Индивидуальный проект</w:t>
      </w:r>
      <w:proofErr w:type="gramEnd"/>
      <w:r w:rsidRPr="000E31F8">
        <w:rPr>
          <w:sz w:val="28"/>
          <w:szCs w:val="28"/>
        </w:rPr>
        <w:t xml:space="preserve"> может быть представлен в виде учебного иссл</w:t>
      </w:r>
      <w:r w:rsidRPr="000E31F8">
        <w:rPr>
          <w:sz w:val="28"/>
          <w:szCs w:val="28"/>
        </w:rPr>
        <w:t>е</w:t>
      </w:r>
      <w:r w:rsidRPr="000E31F8">
        <w:rPr>
          <w:sz w:val="28"/>
          <w:szCs w:val="28"/>
        </w:rPr>
        <w:t xml:space="preserve">дования или учебного проекта. </w:t>
      </w:r>
      <w:proofErr w:type="gramStart"/>
      <w:r w:rsidRPr="000E31F8">
        <w:rPr>
          <w:sz w:val="28"/>
          <w:szCs w:val="28"/>
        </w:rPr>
        <w:t>Индивидуальный проект выполняется обуча</w:t>
      </w:r>
      <w:r w:rsidRPr="000E31F8">
        <w:rPr>
          <w:sz w:val="28"/>
          <w:szCs w:val="28"/>
        </w:rPr>
        <w:t>ю</w:t>
      </w:r>
      <w:r w:rsidRPr="000E31F8">
        <w:rPr>
          <w:sz w:val="28"/>
          <w:szCs w:val="28"/>
        </w:rPr>
        <w:t xml:space="preserve">щимся самостоятельно </w:t>
      </w:r>
      <w:r>
        <w:rPr>
          <w:sz w:val="28"/>
          <w:szCs w:val="28"/>
        </w:rPr>
        <w:t>под руководством преподавателя</w:t>
      </w:r>
      <w:r w:rsidRPr="000E31F8">
        <w:rPr>
          <w:sz w:val="28"/>
          <w:szCs w:val="28"/>
        </w:rPr>
        <w:t xml:space="preserve"> по выбранной теме в рамках одной или нескольких изучаемых общеобразовательных дисциплин с учетом получаемой профессии или специальности</w:t>
      </w:r>
      <w:r>
        <w:rPr>
          <w:sz w:val="28"/>
          <w:szCs w:val="28"/>
        </w:rPr>
        <w:t>.</w:t>
      </w:r>
      <w:proofErr w:type="gramEnd"/>
    </w:p>
    <w:p w:rsidR="00A00610" w:rsidRPr="000E31F8" w:rsidRDefault="00A00610" w:rsidP="00A00610">
      <w:pPr>
        <w:pStyle w:val="a3"/>
        <w:ind w:right="29" w:firstLine="709"/>
        <w:jc w:val="both"/>
        <w:rPr>
          <w:sz w:val="28"/>
          <w:szCs w:val="28"/>
        </w:rPr>
      </w:pPr>
      <w:proofErr w:type="gramStart"/>
      <w:r w:rsidRPr="000E31F8">
        <w:rPr>
          <w:sz w:val="28"/>
          <w:szCs w:val="28"/>
        </w:rPr>
        <w:t>Индивидуальный проект выполняется обучающимся в течение освоения общеобразовательного цикла в рамках учебного времени, специально отведе</w:t>
      </w:r>
      <w:r w:rsidRPr="000E31F8">
        <w:rPr>
          <w:sz w:val="28"/>
          <w:szCs w:val="28"/>
        </w:rPr>
        <w:t>н</w:t>
      </w:r>
      <w:r w:rsidRPr="000E31F8">
        <w:rPr>
          <w:sz w:val="28"/>
          <w:szCs w:val="28"/>
        </w:rPr>
        <w:t>ного учебным планом, и должен быть представлен в виде завершенного уче</w:t>
      </w:r>
      <w:r w:rsidRPr="000E31F8">
        <w:rPr>
          <w:sz w:val="28"/>
          <w:szCs w:val="28"/>
        </w:rPr>
        <w:t>б</w:t>
      </w:r>
      <w:r w:rsidRPr="000E31F8">
        <w:rPr>
          <w:sz w:val="28"/>
          <w:szCs w:val="28"/>
        </w:rPr>
        <w:t>ного исследования или разработанного проекта: информационного, творческ</w:t>
      </w:r>
      <w:r w:rsidRPr="000E31F8">
        <w:rPr>
          <w:sz w:val="28"/>
          <w:szCs w:val="28"/>
        </w:rPr>
        <w:t>о</w:t>
      </w:r>
      <w:r w:rsidRPr="000E31F8">
        <w:rPr>
          <w:sz w:val="28"/>
          <w:szCs w:val="28"/>
        </w:rPr>
        <w:t>го, социального, прикладного, инновационного, конструкторского, инженерн</w:t>
      </w:r>
      <w:r w:rsidRPr="000E31F8">
        <w:rPr>
          <w:sz w:val="28"/>
          <w:szCs w:val="28"/>
        </w:rPr>
        <w:t>о</w:t>
      </w:r>
      <w:r w:rsidRPr="000E31F8">
        <w:rPr>
          <w:sz w:val="28"/>
          <w:szCs w:val="28"/>
        </w:rPr>
        <w:t>го.</w:t>
      </w:r>
      <w:proofErr w:type="gramEnd"/>
    </w:p>
    <w:p w:rsidR="00A00610" w:rsidRDefault="00A00610" w:rsidP="002D425C">
      <w:pPr>
        <w:pStyle w:val="a3"/>
        <w:ind w:right="29" w:firstLine="709"/>
        <w:jc w:val="both"/>
        <w:rPr>
          <w:sz w:val="28"/>
          <w:szCs w:val="28"/>
        </w:rPr>
      </w:pPr>
    </w:p>
    <w:p w:rsidR="006060B6" w:rsidRPr="000B115A" w:rsidRDefault="006060B6" w:rsidP="002D425C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</w:t>
      </w:r>
      <w:r w:rsidR="005E2730">
        <w:rPr>
          <w:sz w:val="28"/>
          <w:szCs w:val="28"/>
        </w:rPr>
        <w:t>ё</w:t>
      </w:r>
      <w:r w:rsidRPr="000B115A">
        <w:rPr>
          <w:sz w:val="28"/>
          <w:szCs w:val="28"/>
        </w:rPr>
        <w:t>м</w:t>
      </w:r>
      <w:r w:rsidR="007B6628">
        <w:rPr>
          <w:sz w:val="28"/>
          <w:szCs w:val="28"/>
        </w:rPr>
        <w:t xml:space="preserve"> </w:t>
      </w:r>
      <w:r w:rsidR="002D425C">
        <w:rPr>
          <w:sz w:val="28"/>
          <w:szCs w:val="28"/>
        </w:rPr>
        <w:t xml:space="preserve">учебного предмета </w:t>
      </w:r>
      <w:r w:rsidRPr="000B115A">
        <w:rPr>
          <w:sz w:val="28"/>
          <w:szCs w:val="28"/>
        </w:rPr>
        <w:t>и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 w:rsidR="007B6628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54570B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  <w:r w:rsidR="00180528">
              <w:rPr>
                <w:sz w:val="24"/>
                <w:szCs w:val="24"/>
              </w:rPr>
              <w:t xml:space="preserve"> (групповые и индивидуальные консультации)</w:t>
            </w:r>
          </w:p>
        </w:tc>
        <w:tc>
          <w:tcPr>
            <w:tcW w:w="967" w:type="pct"/>
          </w:tcPr>
          <w:p w:rsidR="006060B6" w:rsidRPr="000B115A" w:rsidRDefault="0054570B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54570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="0054570B">
              <w:rPr>
                <w:sz w:val="24"/>
                <w:szCs w:val="24"/>
              </w:rPr>
              <w:t>дифференцированного зачета</w:t>
            </w:r>
            <w:r w:rsidR="00180528">
              <w:rPr>
                <w:sz w:val="24"/>
                <w:szCs w:val="24"/>
              </w:rPr>
              <w:t xml:space="preserve"> (за счет времени, отводимого на реализацию предмета)</w:t>
            </w:r>
          </w:p>
        </w:tc>
        <w:tc>
          <w:tcPr>
            <w:tcW w:w="967" w:type="pct"/>
          </w:tcPr>
          <w:p w:rsidR="006060B6" w:rsidRPr="000B115A" w:rsidRDefault="0054570B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54570B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6060B6" w:rsidRPr="000E31F8" w:rsidRDefault="006060B6" w:rsidP="000E31F8">
      <w:pPr>
        <w:pStyle w:val="a3"/>
        <w:ind w:right="29" w:firstLine="709"/>
        <w:jc w:val="both"/>
        <w:rPr>
          <w:sz w:val="28"/>
          <w:szCs w:val="28"/>
        </w:rPr>
      </w:pPr>
    </w:p>
    <w:p w:rsidR="002C2C1D" w:rsidRDefault="009D40E0" w:rsidP="003D7317">
      <w:pPr>
        <w:pStyle w:val="11"/>
        <w:tabs>
          <w:tab w:val="left" w:pos="1352"/>
        </w:tabs>
        <w:ind w:left="992"/>
        <w:rPr>
          <w:sz w:val="28"/>
          <w:szCs w:val="28"/>
        </w:rPr>
      </w:pPr>
      <w:r w:rsidRPr="007D63E3">
        <w:rPr>
          <w:sz w:val="28"/>
          <w:szCs w:val="28"/>
        </w:rPr>
        <w:lastRenderedPageBreak/>
        <w:t xml:space="preserve">Тематический план и содержание </w:t>
      </w:r>
      <w:r w:rsidR="00B17883">
        <w:rPr>
          <w:sz w:val="28"/>
          <w:szCs w:val="28"/>
        </w:rPr>
        <w:t>учебного предмета</w:t>
      </w:r>
    </w:p>
    <w:p w:rsidR="0054570B" w:rsidRPr="007D63E3" w:rsidRDefault="0054570B" w:rsidP="003D7317">
      <w:pPr>
        <w:pStyle w:val="11"/>
        <w:tabs>
          <w:tab w:val="left" w:pos="1352"/>
        </w:tabs>
        <w:ind w:left="992"/>
        <w:rPr>
          <w:spacing w:val="-1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2448"/>
        <w:gridCol w:w="6554"/>
        <w:gridCol w:w="856"/>
      </w:tblGrid>
      <w:tr w:rsidR="00465941" w:rsidTr="0054570B">
        <w:trPr>
          <w:trHeight w:val="264"/>
        </w:trPr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Default="00465941">
            <w:pPr>
              <w:pStyle w:val="Default"/>
              <w:ind w:left="-57" w:right="-57"/>
              <w:jc w:val="center"/>
              <w:rPr>
                <w:lang w:val="en-US"/>
              </w:rPr>
            </w:pPr>
            <w:bookmarkStart w:id="14" w:name="3_УСЛОВИЯ_РЕАЛИЗАЦИИ_РАБОЧЕЙ_ПРОГРАММЫ_Д"/>
            <w:bookmarkEnd w:id="14"/>
            <w:proofErr w:type="spellStart"/>
            <w:r>
              <w:rPr>
                <w:bCs/>
                <w:lang w:val="en-US"/>
              </w:rPr>
              <w:t>Наименование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разделов</w:t>
            </w:r>
            <w:proofErr w:type="spellEnd"/>
            <w:r>
              <w:rPr>
                <w:bCs/>
                <w:lang w:val="en-US"/>
              </w:rPr>
              <w:t xml:space="preserve"> и </w:t>
            </w:r>
            <w:proofErr w:type="spellStart"/>
            <w:r>
              <w:rPr>
                <w:bCs/>
                <w:lang w:val="en-US"/>
              </w:rPr>
              <w:t>тем</w:t>
            </w:r>
            <w:proofErr w:type="spellEnd"/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Pr="003B44E0" w:rsidRDefault="00465941">
            <w:pPr>
              <w:pStyle w:val="Default"/>
              <w:ind w:left="-57" w:right="-57"/>
              <w:jc w:val="center"/>
            </w:pPr>
            <w:r w:rsidRPr="003B44E0">
              <w:rPr>
                <w:bCs/>
              </w:rPr>
              <w:t>Содержание учебного материала, лабораторные и практич</w:t>
            </w:r>
            <w:r w:rsidRPr="003B44E0">
              <w:rPr>
                <w:bCs/>
              </w:rPr>
              <w:t>е</w:t>
            </w:r>
            <w:r w:rsidRPr="003B44E0">
              <w:rPr>
                <w:bCs/>
              </w:rPr>
              <w:t xml:space="preserve">ские занятия, самостоятельная работа </w:t>
            </w:r>
            <w:proofErr w:type="gramStart"/>
            <w:r w:rsidRPr="003B44E0">
              <w:rPr>
                <w:bCs/>
              </w:rPr>
              <w:t>обучающихся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Default="00465941">
            <w:pPr>
              <w:pStyle w:val="11"/>
              <w:ind w:left="-57" w:right="-57"/>
              <w:jc w:val="center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Объём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часов</w:t>
            </w:r>
            <w:proofErr w:type="spellEnd"/>
          </w:p>
        </w:tc>
      </w:tr>
      <w:tr w:rsidR="00465941" w:rsidTr="0054570B">
        <w:tc>
          <w:tcPr>
            <w:tcW w:w="12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41" w:rsidRPr="003B44E0" w:rsidRDefault="00222706" w:rsidP="002227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</w:t>
            </w:r>
            <w:r w:rsidRPr="00222706">
              <w:rPr>
                <w:sz w:val="23"/>
                <w:szCs w:val="23"/>
              </w:rPr>
              <w:t xml:space="preserve"> Проект. Типы и виды </w:t>
            </w:r>
            <w:proofErr w:type="spellStart"/>
            <w:r w:rsidRPr="00222706">
              <w:rPr>
                <w:sz w:val="23"/>
                <w:szCs w:val="23"/>
              </w:rPr>
              <w:t>учебн</w:t>
            </w:r>
            <w:proofErr w:type="gramStart"/>
            <w:r w:rsidRPr="00222706">
              <w:rPr>
                <w:sz w:val="23"/>
                <w:szCs w:val="23"/>
              </w:rPr>
              <w:t>о</w:t>
            </w:r>
            <w:proofErr w:type="spellEnd"/>
            <w:r w:rsidRPr="00222706">
              <w:rPr>
                <w:sz w:val="23"/>
                <w:szCs w:val="23"/>
              </w:rPr>
              <w:t>-</w:t>
            </w:r>
            <w:proofErr w:type="gramEnd"/>
            <w:r w:rsidRPr="00222706">
              <w:rPr>
                <w:sz w:val="23"/>
                <w:szCs w:val="23"/>
              </w:rPr>
              <w:t xml:space="preserve"> иссл</w:t>
            </w:r>
            <w:r w:rsidRPr="00222706">
              <w:rPr>
                <w:sz w:val="23"/>
                <w:szCs w:val="23"/>
              </w:rPr>
              <w:t>е</w:t>
            </w:r>
            <w:r w:rsidRPr="00222706">
              <w:rPr>
                <w:sz w:val="23"/>
                <w:szCs w:val="23"/>
              </w:rPr>
              <w:t>довательских прое</w:t>
            </w:r>
            <w:r w:rsidRPr="00222706">
              <w:rPr>
                <w:sz w:val="23"/>
                <w:szCs w:val="23"/>
              </w:rPr>
              <w:t>к</w:t>
            </w:r>
            <w:r w:rsidRPr="00222706">
              <w:rPr>
                <w:sz w:val="23"/>
                <w:szCs w:val="23"/>
              </w:rPr>
              <w:t>тов</w:t>
            </w: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41" w:rsidRPr="00222706" w:rsidRDefault="00465941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70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Pr="00222706" w:rsidRDefault="00FD40A5" w:rsidP="00FD40A5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65941" w:rsidTr="0054570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Pr="00222706" w:rsidRDefault="00465941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41" w:rsidRPr="00222706" w:rsidRDefault="00FD40A5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Цели и задачи курса. План работы. Форма итоговой аттестации</w:t>
            </w:r>
            <w:r>
              <w:rPr>
                <w:sz w:val="23"/>
                <w:szCs w:val="23"/>
              </w:rPr>
              <w:t>.</w:t>
            </w:r>
            <w:r w:rsidRPr="00222706">
              <w:rPr>
                <w:sz w:val="23"/>
                <w:szCs w:val="23"/>
              </w:rPr>
              <w:t xml:space="preserve"> </w:t>
            </w:r>
            <w:r w:rsidR="00222706" w:rsidRPr="00222706">
              <w:rPr>
                <w:sz w:val="23"/>
                <w:szCs w:val="23"/>
              </w:rPr>
              <w:t xml:space="preserve">История метода проектов. Основные требования к проектам. Структура учебного проекта Классификация учебных проектов. </w:t>
            </w:r>
            <w:proofErr w:type="spellStart"/>
            <w:r w:rsidR="00222706" w:rsidRPr="00222706">
              <w:rPr>
                <w:sz w:val="23"/>
                <w:szCs w:val="23"/>
              </w:rPr>
              <w:t>Портфолио</w:t>
            </w:r>
            <w:proofErr w:type="spellEnd"/>
            <w:r w:rsidR="00222706" w:rsidRPr="00222706">
              <w:rPr>
                <w:sz w:val="23"/>
                <w:szCs w:val="23"/>
              </w:rPr>
              <w:t xml:space="preserve"> разных типов проектов.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41" w:rsidRPr="00222706" w:rsidRDefault="00465941" w:rsidP="00FD40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40A5" w:rsidTr="00DF600F">
        <w:tc>
          <w:tcPr>
            <w:tcW w:w="12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3B44E0" w:rsidRDefault="00FD40A5" w:rsidP="002227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</w:t>
            </w:r>
            <w:r w:rsidRPr="00222706">
              <w:rPr>
                <w:sz w:val="23"/>
                <w:szCs w:val="23"/>
              </w:rPr>
              <w:t>. Исследов</w:t>
            </w:r>
            <w:r w:rsidRPr="00222706">
              <w:rPr>
                <w:sz w:val="23"/>
                <w:szCs w:val="23"/>
              </w:rPr>
              <w:t>а</w:t>
            </w:r>
            <w:r w:rsidRPr="00222706">
              <w:rPr>
                <w:sz w:val="23"/>
                <w:szCs w:val="23"/>
              </w:rPr>
              <w:t>тельская деятельность</w:t>
            </w: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222706" w:rsidRDefault="00FD40A5" w:rsidP="00222706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70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222706" w:rsidRDefault="00180528" w:rsidP="00FD40A5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D40A5" w:rsidTr="00DF600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222706" w:rsidRDefault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3B44E0" w:rsidRDefault="00FD40A5" w:rsidP="00222706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Обоснование актуальности выбранной темы. Определение предмета и объекта исследования. Подбор теоретического м</w:t>
            </w:r>
            <w:r w:rsidRPr="00222706">
              <w:rPr>
                <w:sz w:val="23"/>
                <w:szCs w:val="23"/>
              </w:rPr>
              <w:t>а</w:t>
            </w:r>
            <w:r w:rsidRPr="00222706">
              <w:rPr>
                <w:sz w:val="23"/>
                <w:szCs w:val="23"/>
              </w:rPr>
              <w:t>териала по выбранной теме. Определение целей, задач и хода эксперимента или исследования, подбор методик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3B44E0" w:rsidRDefault="00FD40A5" w:rsidP="00FD40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40A5" w:rsidTr="00DF600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222706" w:rsidRDefault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A5" w:rsidRPr="00222706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Анализ источников</w:t>
            </w:r>
            <w:r>
              <w:rPr>
                <w:sz w:val="23"/>
                <w:szCs w:val="23"/>
              </w:rPr>
              <w:t xml:space="preserve"> информации</w:t>
            </w:r>
            <w:r w:rsidRPr="00222706">
              <w:rPr>
                <w:sz w:val="23"/>
                <w:szCs w:val="23"/>
              </w:rPr>
              <w:t xml:space="preserve"> по выбранной теме. Использ</w:t>
            </w:r>
            <w:r w:rsidRPr="00222706">
              <w:rPr>
                <w:sz w:val="23"/>
                <w:szCs w:val="23"/>
              </w:rPr>
              <w:t>о</w:t>
            </w:r>
            <w:r w:rsidRPr="00222706">
              <w:rPr>
                <w:sz w:val="23"/>
                <w:szCs w:val="23"/>
              </w:rPr>
              <w:t xml:space="preserve">вание материалов сети </w:t>
            </w:r>
            <w:r>
              <w:rPr>
                <w:sz w:val="23"/>
                <w:szCs w:val="23"/>
              </w:rPr>
              <w:t>Интернет</w:t>
            </w:r>
            <w:r w:rsidRPr="0022270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Корректные и некорректные заимствования. Правила цитирования источников информации.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3B44E0" w:rsidRDefault="00180528" w:rsidP="00FD40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D40A5" w:rsidTr="00DF600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222706" w:rsidRDefault="00FD40A5" w:rsidP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A5" w:rsidRPr="00222706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и приемы научного исследования. Метод экспертной оценки.  Метод анкетирования. </w:t>
            </w:r>
            <w:r w:rsidRPr="00222706">
              <w:rPr>
                <w:sz w:val="23"/>
                <w:szCs w:val="23"/>
              </w:rPr>
              <w:t xml:space="preserve">Принципы составление анкет, вопросов интервью, тестирований. </w:t>
            </w:r>
            <w:r>
              <w:rPr>
                <w:sz w:val="23"/>
                <w:szCs w:val="23"/>
              </w:rPr>
              <w:t xml:space="preserve"> Метод наблюдения. </w:t>
            </w:r>
            <w:r w:rsidRPr="00222706">
              <w:rPr>
                <w:sz w:val="23"/>
                <w:szCs w:val="23"/>
              </w:rPr>
              <w:t>Пров</w:t>
            </w:r>
            <w:r w:rsidRPr="00222706">
              <w:rPr>
                <w:sz w:val="23"/>
                <w:szCs w:val="23"/>
              </w:rPr>
              <w:t>е</w:t>
            </w:r>
            <w:r w:rsidRPr="00222706">
              <w:rPr>
                <w:sz w:val="23"/>
                <w:szCs w:val="23"/>
              </w:rPr>
              <w:t>дение наблюдений технических процессов. Проведение н</w:t>
            </w:r>
            <w:r>
              <w:rPr>
                <w:sz w:val="23"/>
                <w:szCs w:val="23"/>
              </w:rPr>
              <w:t>абл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дений социальных процессов. Математические методы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ботки данных. </w:t>
            </w:r>
            <w:r w:rsidRPr="00222706">
              <w:rPr>
                <w:sz w:val="23"/>
                <w:szCs w:val="23"/>
              </w:rPr>
              <w:t>Первичная обработка результатов. Компьюте</w:t>
            </w:r>
            <w:r w:rsidRPr="00222706">
              <w:rPr>
                <w:sz w:val="23"/>
                <w:szCs w:val="23"/>
              </w:rPr>
              <w:t>р</w:t>
            </w:r>
            <w:r w:rsidRPr="00222706">
              <w:rPr>
                <w:sz w:val="23"/>
                <w:szCs w:val="23"/>
              </w:rPr>
              <w:t xml:space="preserve">ная обработка результатов экспериментальной работы.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3B44E0" w:rsidRDefault="00180528" w:rsidP="00FD40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D40A5" w:rsidTr="006077A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222706" w:rsidRDefault="00FD40A5" w:rsidP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A5" w:rsidRPr="00222706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Оформление содержания проектной работы. Оформление фо</w:t>
            </w:r>
            <w:r w:rsidRPr="00222706">
              <w:rPr>
                <w:sz w:val="23"/>
                <w:szCs w:val="23"/>
              </w:rPr>
              <w:t>р</w:t>
            </w:r>
            <w:r w:rsidRPr="00222706">
              <w:rPr>
                <w:sz w:val="23"/>
                <w:szCs w:val="23"/>
              </w:rPr>
              <w:t>мул, рисунков, таблиц, диаграмм в проектной работе.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3B44E0" w:rsidRDefault="00180528" w:rsidP="00FD40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D40A5" w:rsidTr="00063CDE">
        <w:tc>
          <w:tcPr>
            <w:tcW w:w="12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3B44E0" w:rsidRDefault="00FD40A5" w:rsidP="00FD40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3. Обработка результатов исслед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вательской работы</w:t>
            </w: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222706" w:rsidRDefault="00FD40A5" w:rsidP="00FD40A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70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222706" w:rsidRDefault="00180528" w:rsidP="00FD40A5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FD40A5" w:rsidTr="00063CD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222706" w:rsidRDefault="00FD40A5" w:rsidP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3B44E0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Анализ результатов исследовательской деятельности. Обсу</w:t>
            </w:r>
            <w:r w:rsidRPr="00222706">
              <w:rPr>
                <w:sz w:val="23"/>
                <w:szCs w:val="23"/>
              </w:rPr>
              <w:t>ж</w:t>
            </w:r>
            <w:r w:rsidRPr="00222706">
              <w:rPr>
                <w:sz w:val="23"/>
                <w:szCs w:val="23"/>
              </w:rPr>
              <w:t>дение выводов и рекомендаций.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3B44E0" w:rsidRDefault="00FD40A5" w:rsidP="00FD40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40A5" w:rsidTr="00AD5C50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222706" w:rsidRDefault="00FD40A5" w:rsidP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A5" w:rsidRPr="00222706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>Подготовка доклада к защите проекта. Презентация проекта.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3B44E0" w:rsidRDefault="00180528" w:rsidP="00FD40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D40A5" w:rsidTr="00242C65">
        <w:tc>
          <w:tcPr>
            <w:tcW w:w="12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3B44E0" w:rsidRDefault="00FD40A5" w:rsidP="00FD40A5">
            <w:pPr>
              <w:pStyle w:val="Default"/>
              <w:rPr>
                <w:sz w:val="23"/>
                <w:szCs w:val="23"/>
              </w:rPr>
            </w:pPr>
            <w:r w:rsidRPr="00222706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4.</w:t>
            </w:r>
            <w:r w:rsidRPr="0022270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Защита прое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та</w:t>
            </w: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FD40A5" w:rsidRDefault="00FD40A5" w:rsidP="00FD40A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40A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FD40A5" w:rsidRDefault="00180528" w:rsidP="00FD40A5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D40A5" w:rsidTr="00242C65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FD40A5" w:rsidRDefault="00FD40A5" w:rsidP="00FD40A5">
            <w:pPr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3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A5" w:rsidRPr="00FD40A5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FD40A5">
              <w:rPr>
                <w:sz w:val="23"/>
                <w:szCs w:val="23"/>
              </w:rPr>
              <w:t xml:space="preserve">Индивидуальное оформление проектной работы. </w:t>
            </w:r>
            <w:r>
              <w:rPr>
                <w:sz w:val="23"/>
                <w:szCs w:val="23"/>
              </w:rPr>
              <w:t>Подготовка к защите проекта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FD40A5" w:rsidRDefault="00FD40A5" w:rsidP="00FD40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D40A5" w:rsidTr="00FD40A5">
        <w:tc>
          <w:tcPr>
            <w:tcW w:w="4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3B44E0" w:rsidRDefault="00FD40A5" w:rsidP="00FD40A5">
            <w:pPr>
              <w:pStyle w:val="Default"/>
              <w:jc w:val="both"/>
              <w:rPr>
                <w:sz w:val="23"/>
                <w:szCs w:val="23"/>
              </w:rPr>
            </w:pPr>
            <w:r w:rsidRPr="00FD40A5">
              <w:rPr>
                <w:sz w:val="23"/>
                <w:szCs w:val="23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0A5" w:rsidRPr="00FD40A5" w:rsidRDefault="00180528" w:rsidP="00FD40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D40A5" w:rsidTr="00FD40A5">
        <w:tc>
          <w:tcPr>
            <w:tcW w:w="4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A5" w:rsidRDefault="00FD40A5" w:rsidP="00FD40A5">
            <w:pPr>
              <w:pStyle w:val="Default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</w:t>
            </w:r>
            <w:proofErr w:type="spell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0A5" w:rsidRPr="00FD40A5" w:rsidRDefault="00FD40A5" w:rsidP="00FD40A5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</w:p>
    <w:p w:rsidR="00FD40A5" w:rsidRDefault="00FD40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FC1" w:rsidRPr="002D425C" w:rsidRDefault="00EF33BB" w:rsidP="007E6806">
      <w:pPr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lastRenderedPageBreak/>
        <w:t>3</w:t>
      </w:r>
      <w:r w:rsidR="006E13E3" w:rsidRPr="002D425C">
        <w:rPr>
          <w:b/>
          <w:sz w:val="28"/>
          <w:szCs w:val="28"/>
        </w:rPr>
        <w:t>.</w:t>
      </w:r>
      <w:r w:rsidR="00FA0C5F" w:rsidRPr="002D425C">
        <w:rPr>
          <w:b/>
          <w:sz w:val="28"/>
          <w:szCs w:val="28"/>
        </w:rPr>
        <w:t xml:space="preserve">УСЛОВИЯ РЕАЛИЗАЦИИ </w:t>
      </w:r>
      <w:r w:rsidR="002D425C" w:rsidRPr="007E6806">
        <w:rPr>
          <w:b/>
          <w:sz w:val="28"/>
          <w:szCs w:val="28"/>
        </w:rPr>
        <w:t>УЧЕБНОГО ПРЕДМЕТА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5" w:name="3.1_Образовательные_технологии"/>
      <w:bookmarkStart w:id="16" w:name="3.2_Материально-техническое_обеспечение_"/>
      <w:bookmarkEnd w:id="15"/>
      <w:bookmarkEnd w:id="16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p w:rsidR="00EF33BB" w:rsidRPr="000B115A" w:rsidRDefault="00EF33BB" w:rsidP="00EF33BB">
      <w:pPr>
        <w:pStyle w:val="a4"/>
        <w:tabs>
          <w:tab w:val="left" w:pos="1346"/>
        </w:tabs>
        <w:ind w:left="1346" w:firstLine="0"/>
        <w:rPr>
          <w:b/>
          <w:sz w:val="28"/>
          <w:szCs w:val="2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5D45D1" w:rsidRPr="00190E39" w:rsidTr="0076509F">
        <w:tc>
          <w:tcPr>
            <w:tcW w:w="1701" w:type="dxa"/>
            <w:vAlign w:val="center"/>
          </w:tcPr>
          <w:p w:rsidR="005D45D1" w:rsidRPr="00190E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sz w:val="24"/>
                <w:szCs w:val="24"/>
              </w:rPr>
              <w:t>Виды и формы учебной де</w:t>
            </w:r>
            <w:r w:rsidRPr="00190E39">
              <w:rPr>
                <w:sz w:val="24"/>
                <w:szCs w:val="24"/>
              </w:rPr>
              <w:t>я</w:t>
            </w:r>
            <w:r w:rsidRPr="00190E39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190E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sz w:val="24"/>
                <w:szCs w:val="24"/>
              </w:rPr>
              <w:t>Наименование</w:t>
            </w:r>
          </w:p>
          <w:p w:rsidR="005D45D1" w:rsidRPr="00190E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5D45D1" w:rsidRPr="00190E39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190E39">
              <w:rPr>
                <w:sz w:val="24"/>
                <w:szCs w:val="24"/>
              </w:rPr>
              <w:t>обеспечения</w:t>
            </w:r>
          </w:p>
        </w:tc>
      </w:tr>
      <w:tr w:rsidR="00190E39" w:rsidRPr="00190E39" w:rsidTr="0076509F">
        <w:tc>
          <w:tcPr>
            <w:tcW w:w="1701" w:type="dxa"/>
            <w:vAlign w:val="center"/>
          </w:tcPr>
          <w:p w:rsidR="00190E39" w:rsidRPr="00190E39" w:rsidRDefault="00190E39" w:rsidP="00E41624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color w:val="000000"/>
                <w:sz w:val="24"/>
                <w:szCs w:val="24"/>
              </w:rPr>
              <w:t>Групповые и индивидуал</w:t>
            </w:r>
            <w:r w:rsidRPr="00190E39">
              <w:rPr>
                <w:color w:val="000000"/>
                <w:sz w:val="24"/>
                <w:szCs w:val="24"/>
              </w:rPr>
              <w:t>ь</w:t>
            </w:r>
            <w:r w:rsidRPr="00190E39">
              <w:rPr>
                <w:color w:val="000000"/>
                <w:sz w:val="24"/>
                <w:szCs w:val="24"/>
              </w:rPr>
              <w:t>ные консул</w:t>
            </w:r>
            <w:r w:rsidRPr="00190E39">
              <w:rPr>
                <w:color w:val="000000"/>
                <w:sz w:val="24"/>
                <w:szCs w:val="24"/>
              </w:rPr>
              <w:t>ь</w:t>
            </w:r>
            <w:r w:rsidRPr="00190E39">
              <w:rPr>
                <w:color w:val="000000"/>
                <w:sz w:val="24"/>
                <w:szCs w:val="24"/>
              </w:rPr>
              <w:t>тации, пром</w:t>
            </w:r>
            <w:r w:rsidRPr="00190E39">
              <w:rPr>
                <w:color w:val="000000"/>
                <w:sz w:val="24"/>
                <w:szCs w:val="24"/>
              </w:rPr>
              <w:t>е</w:t>
            </w:r>
            <w:r w:rsidRPr="00190E39">
              <w:rPr>
                <w:color w:val="000000"/>
                <w:sz w:val="24"/>
                <w:szCs w:val="24"/>
              </w:rPr>
              <w:t>жуточная атт</w:t>
            </w:r>
            <w:r w:rsidRPr="00190E39">
              <w:rPr>
                <w:color w:val="000000"/>
                <w:sz w:val="24"/>
                <w:szCs w:val="24"/>
              </w:rPr>
              <w:t>е</w:t>
            </w:r>
            <w:r w:rsidRPr="00190E39">
              <w:rPr>
                <w:color w:val="000000"/>
                <w:sz w:val="24"/>
                <w:szCs w:val="24"/>
              </w:rPr>
              <w:t>стация</w:t>
            </w:r>
          </w:p>
        </w:tc>
        <w:tc>
          <w:tcPr>
            <w:tcW w:w="2694" w:type="dxa"/>
          </w:tcPr>
          <w:p w:rsidR="00190E39" w:rsidRPr="00190E39" w:rsidRDefault="00190E39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 xml:space="preserve">Ауд. 15, </w:t>
            </w:r>
          </w:p>
          <w:p w:rsidR="00190E39" w:rsidRPr="00190E39" w:rsidRDefault="00190E39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190E39" w:rsidRPr="00190E39" w:rsidRDefault="00190E39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190E39">
              <w:rPr>
                <w:rFonts w:eastAsia="Calibri"/>
                <w:sz w:val="24"/>
                <w:szCs w:val="24"/>
              </w:rPr>
              <w:t>к</w:t>
            </w:r>
            <w:r w:rsidRPr="00190E39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190E39">
              <w:rPr>
                <w:rFonts w:eastAsia="Calibri"/>
                <w:sz w:val="24"/>
                <w:szCs w:val="24"/>
              </w:rPr>
              <w:t>п</w:t>
            </w:r>
            <w:r w:rsidRPr="00190E39">
              <w:rPr>
                <w:rFonts w:eastAsia="Calibri"/>
                <w:sz w:val="24"/>
                <w:szCs w:val="24"/>
              </w:rPr>
              <w:t>повых и индивидуал</w:t>
            </w:r>
            <w:r w:rsidRPr="00190E39">
              <w:rPr>
                <w:rFonts w:eastAsia="Calibri"/>
                <w:sz w:val="24"/>
                <w:szCs w:val="24"/>
              </w:rPr>
              <w:t>ь</w:t>
            </w:r>
            <w:r w:rsidRPr="00190E39">
              <w:rPr>
                <w:rFonts w:eastAsia="Calibri"/>
                <w:sz w:val="24"/>
                <w:szCs w:val="24"/>
              </w:rPr>
              <w:t>ных консультаций, т</w:t>
            </w:r>
            <w:r w:rsidRPr="00190E39">
              <w:rPr>
                <w:rFonts w:eastAsia="Calibri"/>
                <w:sz w:val="24"/>
                <w:szCs w:val="24"/>
              </w:rPr>
              <w:t>е</w:t>
            </w:r>
            <w:r w:rsidRPr="00190E39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190E39">
              <w:rPr>
                <w:rFonts w:eastAsia="Calibri"/>
                <w:sz w:val="24"/>
                <w:szCs w:val="24"/>
              </w:rPr>
              <w:t>о</w:t>
            </w:r>
            <w:r w:rsidRPr="00190E39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190E39" w:rsidRPr="00190E39" w:rsidRDefault="00190E39" w:rsidP="00456297">
            <w:pPr>
              <w:rPr>
                <w:rFonts w:eastAsia="Calibri"/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190E39" w:rsidRPr="00190E39" w:rsidRDefault="00190E39" w:rsidP="00456297">
            <w:pPr>
              <w:rPr>
                <w:rFonts w:eastAsia="Calibri"/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 xml:space="preserve">- </w:t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</w:r>
            <w:r w:rsidRPr="00190E39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190E39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190E39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190E39" w:rsidRPr="00190E39" w:rsidRDefault="00190E39" w:rsidP="00190E39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190E39">
              <w:rPr>
                <w:rFonts w:eastAsia="Calibri"/>
                <w:sz w:val="24"/>
                <w:szCs w:val="24"/>
              </w:rPr>
              <w:t>- Доска меловая – 1 ед.</w:t>
            </w:r>
          </w:p>
        </w:tc>
      </w:tr>
      <w:tr w:rsidR="00190E39" w:rsidRPr="000B115A" w:rsidTr="0076509F">
        <w:tc>
          <w:tcPr>
            <w:tcW w:w="1701" w:type="dxa"/>
            <w:vAlign w:val="center"/>
          </w:tcPr>
          <w:p w:rsidR="00190E39" w:rsidRPr="00190E39" w:rsidRDefault="00190E39" w:rsidP="0076509F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190E39">
              <w:rPr>
                <w:sz w:val="24"/>
                <w:szCs w:val="24"/>
              </w:rPr>
              <w:t>Самостоятел</w:t>
            </w:r>
            <w:r w:rsidRPr="00190E39">
              <w:rPr>
                <w:sz w:val="24"/>
                <w:szCs w:val="24"/>
              </w:rPr>
              <w:t>ь</w:t>
            </w:r>
            <w:r w:rsidRPr="00190E39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190E3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190E39" w:rsidRPr="007239AA" w:rsidRDefault="00190E39" w:rsidP="00456297">
            <w:pPr>
              <w:jc w:val="center"/>
            </w:pPr>
            <w:r w:rsidRPr="007239AA">
              <w:rPr>
                <w:sz w:val="24"/>
                <w:szCs w:val="24"/>
              </w:rPr>
              <w:t>Ауд. 4,</w:t>
            </w:r>
          </w:p>
          <w:p w:rsidR="00190E39" w:rsidRPr="007239AA" w:rsidRDefault="00190E39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учебный ко</w:t>
            </w:r>
            <w:r w:rsidRPr="007239AA">
              <w:rPr>
                <w:sz w:val="24"/>
                <w:szCs w:val="24"/>
              </w:rPr>
              <w:t>р</w:t>
            </w:r>
            <w:r w:rsidRPr="007239AA">
              <w:rPr>
                <w:sz w:val="24"/>
                <w:szCs w:val="24"/>
              </w:rPr>
              <w:t>пус 3</w:t>
            </w:r>
          </w:p>
          <w:p w:rsidR="00190E39" w:rsidRPr="007239AA" w:rsidRDefault="00190E39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Компьютерный класс</w:t>
            </w:r>
          </w:p>
          <w:p w:rsidR="00190E39" w:rsidRPr="007239AA" w:rsidRDefault="00190E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теки</w:t>
            </w:r>
            <w:proofErr w:type="gramEnd"/>
          </w:p>
        </w:tc>
        <w:tc>
          <w:tcPr>
            <w:tcW w:w="5387" w:type="dxa"/>
          </w:tcPr>
          <w:p w:rsidR="00190E39" w:rsidRPr="007239AA" w:rsidRDefault="00190E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190E39" w:rsidRPr="007239AA" w:rsidRDefault="00190E39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7" w:name="3.3._Информационное_обеспечение_обучения"/>
      <w:bookmarkEnd w:id="17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B327E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CF6BA8" w:rsidRPr="00CF6BA8" w:rsidRDefault="00CF6BA8" w:rsidP="00CF6BA8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r w:rsidRPr="00CF6BA8">
        <w:rPr>
          <w:rFonts w:eastAsia="Calibri"/>
          <w:bCs/>
          <w:color w:val="000000" w:themeColor="text1"/>
          <w:sz w:val="28"/>
          <w:szCs w:val="28"/>
        </w:rPr>
        <w:t>Земсков, Ю. П. Основы проектной деятельности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учебное пособие / Ю. П. Земсков, Е. В. </w:t>
      </w:r>
      <w:proofErr w:type="spellStart"/>
      <w:r w:rsidRPr="00CF6BA8">
        <w:rPr>
          <w:rFonts w:eastAsia="Calibri"/>
          <w:bCs/>
          <w:color w:val="000000" w:themeColor="text1"/>
          <w:sz w:val="28"/>
          <w:szCs w:val="28"/>
        </w:rPr>
        <w:t>Асмолова</w:t>
      </w:r>
      <w:proofErr w:type="spellEnd"/>
      <w:r w:rsidRPr="00CF6BA8">
        <w:rPr>
          <w:rFonts w:eastAsia="Calibri"/>
          <w:bCs/>
          <w:color w:val="000000" w:themeColor="text1"/>
          <w:sz w:val="28"/>
          <w:szCs w:val="28"/>
        </w:rPr>
        <w:t>. — 2-е изд., стер. — Санкт-Петербург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Лань, 2020. — 184 с. — ISBN 978-5-8114-4395-6. — Текст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> 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электронный // Лань : электро</w:t>
      </w:r>
      <w:r w:rsidRPr="00CF6BA8">
        <w:rPr>
          <w:rFonts w:eastAsia="Calibri"/>
          <w:bCs/>
          <w:color w:val="000000" w:themeColor="text1"/>
          <w:sz w:val="28"/>
          <w:szCs w:val="28"/>
        </w:rPr>
        <w:t>н</w:t>
      </w:r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но-библиотечная система. — URL: </w:t>
      </w:r>
      <w:hyperlink r:id="rId8" w:history="1">
        <w:r w:rsidRPr="00CF6BA8">
          <w:rPr>
            <w:rFonts w:eastAsia="Calibri"/>
            <w:bCs/>
            <w:color w:val="000000" w:themeColor="text1"/>
            <w:sz w:val="28"/>
            <w:szCs w:val="28"/>
          </w:rPr>
          <w:t>https://e.lanbook.com/book/130487</w:t>
        </w:r>
      </w:hyperlink>
    </w:p>
    <w:p w:rsidR="001B327E" w:rsidRPr="001C0659" w:rsidRDefault="001B327E" w:rsidP="001B327E">
      <w:pPr>
        <w:ind w:right="3"/>
        <w:jc w:val="center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p w:rsidR="00AD5FC1" w:rsidRPr="00B17883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B17883">
        <w:rPr>
          <w:sz w:val="28"/>
          <w:szCs w:val="28"/>
        </w:rPr>
        <w:t>Дополнительн</w:t>
      </w:r>
      <w:r w:rsidR="00607B97" w:rsidRPr="00B17883">
        <w:rPr>
          <w:sz w:val="28"/>
          <w:szCs w:val="28"/>
        </w:rPr>
        <w:t>ые источники</w:t>
      </w:r>
    </w:p>
    <w:p w:rsidR="00CF6BA8" w:rsidRPr="00CF6BA8" w:rsidRDefault="0031601A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1. 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Белова, Н. А. Методика организации индивидуальных проектов уч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а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щихся</w:t>
      </w:r>
      <w:proofErr w:type="gram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учебно-методическое пособие : в 2 частях / Н. А. Белова, Е. А. </w:t>
      </w:r>
      <w:proofErr w:type="spell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Кашк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а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рева</w:t>
      </w:r>
      <w:proofErr w:type="spell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. — Саранск</w:t>
      </w:r>
      <w:proofErr w:type="gram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МГПИ им. М.Е. </w:t>
      </w:r>
      <w:proofErr w:type="spell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Евсевьева</w:t>
      </w:r>
      <w:proofErr w:type="spell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, [б. </w:t>
      </w:r>
      <w:proofErr w:type="gram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г</w:t>
      </w:r>
      <w:proofErr w:type="gram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.]. — Часть 1</w:t>
      </w:r>
      <w:proofErr w:type="gram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Теоретический минимум — 2013. — 178 с. — ISBN 978-5-8156-0547-3. — Текст</w:t>
      </w:r>
      <w:proofErr w:type="gramStart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> :</w:t>
      </w:r>
      <w:proofErr w:type="gramEnd"/>
      <w:r w:rsidR="00CF6BA8" w:rsidRPr="00CF6BA8">
        <w:rPr>
          <w:rFonts w:eastAsia="Calibri"/>
          <w:bCs/>
          <w:color w:val="000000" w:themeColor="text1"/>
          <w:sz w:val="28"/>
          <w:szCs w:val="28"/>
        </w:rPr>
        <w:t xml:space="preserve"> электро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н</w:t>
      </w:r>
      <w:r w:rsidR="00CF6BA8" w:rsidRPr="00CF6BA8">
        <w:rPr>
          <w:rFonts w:eastAsia="Calibri"/>
          <w:bCs/>
          <w:color w:val="000000" w:themeColor="text1"/>
          <w:sz w:val="28"/>
          <w:szCs w:val="28"/>
        </w:rPr>
        <w:t>ный // Лань : электронно-библиотечная система. — URL: https://e.lanbook.com/book/74451</w:t>
      </w:r>
    </w:p>
    <w:p w:rsidR="00CF6BA8" w:rsidRPr="00CF6BA8" w:rsidRDefault="00CF6BA8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2. </w:t>
      </w:r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Белова, Н. А. Методика организации 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>индивидуальных проектов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уч</w:t>
      </w:r>
      <w:r w:rsidRPr="00CF6BA8">
        <w:rPr>
          <w:rFonts w:eastAsia="Calibri"/>
          <w:bCs/>
          <w:color w:val="000000" w:themeColor="text1"/>
          <w:sz w:val="28"/>
          <w:szCs w:val="28"/>
        </w:rPr>
        <w:t>а</w:t>
      </w:r>
      <w:r w:rsidRPr="00CF6BA8">
        <w:rPr>
          <w:rFonts w:eastAsia="Calibri"/>
          <w:bCs/>
          <w:color w:val="000000" w:themeColor="text1"/>
          <w:sz w:val="28"/>
          <w:szCs w:val="28"/>
        </w:rPr>
        <w:t>щихся. В 2-х ч. Ч. 2. Практикум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учебно-методическое пособие / Н. А. Белова, Е. А. </w:t>
      </w:r>
      <w:proofErr w:type="spellStart"/>
      <w:r w:rsidRPr="00CF6BA8">
        <w:rPr>
          <w:rFonts w:eastAsia="Calibri"/>
          <w:bCs/>
          <w:color w:val="000000" w:themeColor="text1"/>
          <w:sz w:val="28"/>
          <w:szCs w:val="28"/>
        </w:rPr>
        <w:t>Кашкарева</w:t>
      </w:r>
      <w:proofErr w:type="spellEnd"/>
      <w:r w:rsidRPr="00CF6BA8">
        <w:rPr>
          <w:rFonts w:eastAsia="Calibri"/>
          <w:bCs/>
          <w:color w:val="000000" w:themeColor="text1"/>
          <w:sz w:val="28"/>
          <w:szCs w:val="28"/>
        </w:rPr>
        <w:t>. — Саранск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МГПИ им. М.Е. </w:t>
      </w:r>
      <w:proofErr w:type="spellStart"/>
      <w:r w:rsidRPr="00CF6BA8">
        <w:rPr>
          <w:rFonts w:eastAsia="Calibri"/>
          <w:bCs/>
          <w:color w:val="000000" w:themeColor="text1"/>
          <w:sz w:val="28"/>
          <w:szCs w:val="28"/>
        </w:rPr>
        <w:t>Евсевьева</w:t>
      </w:r>
      <w:proofErr w:type="spellEnd"/>
      <w:r w:rsidRPr="00CF6BA8">
        <w:rPr>
          <w:rFonts w:eastAsia="Calibri"/>
          <w:bCs/>
          <w:color w:val="000000" w:themeColor="text1"/>
          <w:sz w:val="28"/>
          <w:szCs w:val="28"/>
        </w:rPr>
        <w:t>, 2013. — 315 с. — Текст</w:t>
      </w:r>
      <w:proofErr w:type="gramStart"/>
      <w:r w:rsidRPr="00CF6BA8">
        <w:rPr>
          <w:rFonts w:eastAsia="Calibri"/>
          <w:bCs/>
          <w:color w:val="000000" w:themeColor="text1"/>
          <w:sz w:val="28"/>
          <w:szCs w:val="28"/>
        </w:rPr>
        <w:t> :</w:t>
      </w:r>
      <w:proofErr w:type="gramEnd"/>
      <w:r w:rsidRPr="00CF6BA8">
        <w:rPr>
          <w:rFonts w:eastAsia="Calibri"/>
          <w:bCs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CF6BA8">
          <w:rPr>
            <w:rFonts w:eastAsia="Calibri"/>
            <w:bCs/>
            <w:color w:val="000000" w:themeColor="text1"/>
            <w:sz w:val="28"/>
            <w:szCs w:val="28"/>
          </w:rPr>
          <w:t>https://e.lanbook.com/book/74452</w:t>
        </w:r>
      </w:hyperlink>
    </w:p>
    <w:p w:rsidR="0031601A" w:rsidRDefault="00CF6BA8" w:rsidP="0031601A">
      <w:pPr>
        <w:tabs>
          <w:tab w:val="left" w:pos="0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lastRenderedPageBreak/>
        <w:t xml:space="preserve">3. </w:t>
      </w:r>
      <w:r w:rsidR="00180528" w:rsidRPr="00180528">
        <w:rPr>
          <w:rFonts w:eastAsia="Calibri"/>
          <w:bCs/>
          <w:color w:val="000000" w:themeColor="text1"/>
          <w:sz w:val="28"/>
          <w:szCs w:val="28"/>
        </w:rPr>
        <w:t>Кузнецова, И. В. Учебный исследовательский проект по физике на базе открытых данных</w:t>
      </w:r>
      <w:proofErr w:type="gramStart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учебное пособие / И. В. Кузнецова, М. Е. Прохоров. — М</w:t>
      </w:r>
      <w:r w:rsidR="00180528" w:rsidRPr="00180528">
        <w:rPr>
          <w:rFonts w:eastAsia="Calibri"/>
          <w:bCs/>
          <w:color w:val="000000" w:themeColor="text1"/>
          <w:sz w:val="28"/>
          <w:szCs w:val="28"/>
        </w:rPr>
        <w:t>о</w:t>
      </w:r>
      <w:r w:rsidR="00180528" w:rsidRPr="00180528">
        <w:rPr>
          <w:rFonts w:eastAsia="Calibri"/>
          <w:bCs/>
          <w:color w:val="000000" w:themeColor="text1"/>
          <w:sz w:val="28"/>
          <w:szCs w:val="28"/>
        </w:rPr>
        <w:t>сква</w:t>
      </w:r>
      <w:proofErr w:type="gramStart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ИНФРА-М, 2022. — 134 </w:t>
      </w:r>
      <w:proofErr w:type="gramStart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>с</w:t>
      </w:r>
      <w:proofErr w:type="gramEnd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>. — (Среднее профессиональное образование). - ISBN 978-5-16-017433-4. - Текст</w:t>
      </w:r>
      <w:proofErr w:type="gramStart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:</w:t>
      </w:r>
      <w:proofErr w:type="gramEnd"/>
      <w:r w:rsidR="00180528" w:rsidRPr="00180528">
        <w:rPr>
          <w:rFonts w:eastAsia="Calibri"/>
          <w:bCs/>
          <w:color w:val="000000" w:themeColor="text1"/>
          <w:sz w:val="28"/>
          <w:szCs w:val="28"/>
        </w:rPr>
        <w:t xml:space="preserve"> электронный. - URL: https://znanium.com/catalog/product/1853326</w:t>
      </w:r>
      <w:r w:rsidR="00500AA8" w:rsidRPr="00500AA8">
        <w:rPr>
          <w:rFonts w:eastAsia="Calibri"/>
          <w:bCs/>
          <w:color w:val="000000" w:themeColor="text1"/>
          <w:sz w:val="28"/>
          <w:szCs w:val="28"/>
        </w:rPr>
        <w:t>5</w:t>
      </w:r>
      <w:r w:rsidR="0031601A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495797" w:rsidRPr="001C0659" w:rsidRDefault="00495797" w:rsidP="009E1334">
      <w:pPr>
        <w:pStyle w:val="11"/>
        <w:ind w:left="0" w:right="64"/>
        <w:jc w:val="center"/>
        <w:rPr>
          <w:color w:val="FF0000"/>
          <w:sz w:val="16"/>
          <w:szCs w:val="16"/>
        </w:rPr>
      </w:pPr>
    </w:p>
    <w:p w:rsidR="00495797" w:rsidRPr="00B17883" w:rsidRDefault="00607B97" w:rsidP="00495797">
      <w:pPr>
        <w:ind w:right="3"/>
        <w:jc w:val="center"/>
        <w:rPr>
          <w:sz w:val="28"/>
          <w:szCs w:val="28"/>
        </w:rPr>
      </w:pPr>
      <w:r w:rsidRPr="00B17883">
        <w:rPr>
          <w:sz w:val="28"/>
          <w:szCs w:val="28"/>
        </w:rPr>
        <w:t>Интернет-ресурсы</w:t>
      </w:r>
    </w:p>
    <w:p w:rsidR="00AD5FC1" w:rsidRPr="00500AA8" w:rsidRDefault="00DD6E1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https://znanium.com. Электронно-библиотечная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система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издательства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«</w:t>
      </w:r>
      <w:proofErr w:type="spellStart"/>
      <w:r w:rsidR="00FA0C5F" w:rsidRPr="00500AA8">
        <w:rPr>
          <w:rStyle w:val="a8"/>
          <w:color w:val="auto"/>
          <w:sz w:val="28"/>
          <w:szCs w:val="28"/>
          <w:u w:val="none"/>
        </w:rPr>
        <w:t>Znanium</w:t>
      </w:r>
      <w:proofErr w:type="spellEnd"/>
      <w:r w:rsidR="00FA0C5F" w:rsidRPr="00500AA8">
        <w:rPr>
          <w:rStyle w:val="a8"/>
          <w:color w:val="auto"/>
          <w:sz w:val="28"/>
          <w:szCs w:val="28"/>
          <w:u w:val="none"/>
        </w:rPr>
        <w:t>»</w:t>
      </w:r>
    </w:p>
    <w:p w:rsidR="00046F58" w:rsidRDefault="00DD6E1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0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https://e.lanbook.com</w:t>
        </w:r>
      </w:hyperlink>
      <w:r w:rsidR="00046F58">
        <w:rPr>
          <w:rStyle w:val="a8"/>
          <w:color w:val="auto"/>
          <w:sz w:val="28"/>
          <w:szCs w:val="28"/>
          <w:u w:val="none"/>
        </w:rPr>
        <w:t>. Электронно-библиотечная система «Лань».</w:t>
      </w:r>
    </w:p>
    <w:p w:rsidR="00AD5FC1" w:rsidRPr="00500AA8" w:rsidRDefault="00DD6E1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1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http://elibrary.ru.Электронная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</w:t>
      </w:r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журналов.</w:t>
      </w:r>
    </w:p>
    <w:p w:rsidR="00AD5FC1" w:rsidRPr="00500AA8" w:rsidRDefault="00DD6E1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http://www.rsl.ru. Российская</w:t>
        </w:r>
      </w:hyperlink>
      <w:r w:rsidR="00742213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Государственная</w:t>
      </w:r>
      <w:r w:rsidR="00573781" w:rsidRPr="00500AA8">
        <w:rPr>
          <w:rStyle w:val="a8"/>
          <w:color w:val="auto"/>
          <w:sz w:val="28"/>
          <w:szCs w:val="28"/>
          <w:u w:val="none"/>
        </w:rPr>
        <w:t xml:space="preserve"> </w:t>
      </w:r>
      <w:r w:rsidR="00FA0C5F" w:rsidRPr="00500AA8">
        <w:rPr>
          <w:rStyle w:val="a8"/>
          <w:color w:val="auto"/>
          <w:sz w:val="28"/>
          <w:szCs w:val="28"/>
          <w:u w:val="none"/>
        </w:rPr>
        <w:t>Библиотека.</w:t>
      </w:r>
    </w:p>
    <w:p w:rsidR="00046F58" w:rsidRPr="00046F58" w:rsidRDefault="00DD6E1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2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046F58" w:rsidRPr="00046F58">
        <w:rPr>
          <w:rStyle w:val="a8"/>
          <w:color w:val="auto"/>
          <w:sz w:val="28"/>
          <w:szCs w:val="28"/>
          <w:u w:val="none"/>
        </w:rPr>
        <w:t>с</w:t>
      </w:r>
      <w:r w:rsidR="00046F58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500AA8" w:rsidRDefault="00DD6E18" w:rsidP="00500AA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3" w:history="1">
        <w:r w:rsidR="00500AA8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500AA8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500AA8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046F58" w:rsidRPr="00046F58" w:rsidRDefault="00DD6E1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4" w:history="1">
        <w:r w:rsidR="00046F58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046F58">
        <w:rPr>
          <w:rStyle w:val="a8"/>
          <w:color w:val="auto"/>
          <w:sz w:val="28"/>
          <w:szCs w:val="28"/>
          <w:u w:val="none"/>
        </w:rPr>
        <w:t xml:space="preserve">. </w:t>
      </w:r>
      <w:r w:rsidR="00046F58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046F58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046F58">
        <w:rPr>
          <w:rStyle w:val="a8"/>
          <w:color w:val="auto"/>
          <w:sz w:val="28"/>
          <w:szCs w:val="28"/>
          <w:u w:val="none"/>
        </w:rPr>
        <w:t>е</w:t>
      </w:r>
      <w:r w:rsidR="00046F58">
        <w:rPr>
          <w:rStyle w:val="a8"/>
          <w:color w:val="auto"/>
          <w:sz w:val="28"/>
          <w:szCs w:val="28"/>
          <w:u w:val="none"/>
        </w:rPr>
        <w:t>сурсов.</w:t>
      </w:r>
    </w:p>
    <w:p w:rsidR="00046F58" w:rsidRPr="00046F58" w:rsidRDefault="00046F58" w:rsidP="00046F58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76509F" w:rsidRPr="001C0659" w:rsidRDefault="0076509F">
      <w:pPr>
        <w:rPr>
          <w:b/>
          <w:color w:val="FF0000"/>
          <w:sz w:val="28"/>
          <w:szCs w:val="28"/>
        </w:rPr>
      </w:pPr>
      <w:bookmarkStart w:id="18" w:name="4._КОНТРОЛЬ_И_ОЦЕНКА_РЕЗУЛЬТАТОВ_ОСВОЕНИ"/>
      <w:bookmarkEnd w:id="18"/>
    </w:p>
    <w:p w:rsidR="00AD5FC1" w:rsidRPr="000B115A" w:rsidRDefault="00495797" w:rsidP="000B115A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4. </w:t>
      </w:r>
      <w:r w:rsidR="00FA0C5F" w:rsidRPr="000B115A">
        <w:rPr>
          <w:b/>
          <w:sz w:val="28"/>
          <w:szCs w:val="28"/>
        </w:rPr>
        <w:t xml:space="preserve">КОНТРОЛЬ И ОЦЕНКА РЕЗУЛЬТАТОВ ОСВОЕНИЯ </w:t>
      </w:r>
      <w:r w:rsidR="002D425C" w:rsidRPr="002D425C">
        <w:rPr>
          <w:b/>
          <w:sz w:val="28"/>
          <w:szCs w:val="28"/>
        </w:rPr>
        <w:t>УЧЕБНОГО ПРЕДМЕТА</w:t>
      </w:r>
    </w:p>
    <w:tbl>
      <w:tblPr>
        <w:tblStyle w:val="a7"/>
        <w:tblW w:w="0" w:type="auto"/>
        <w:tblLook w:val="04A0"/>
      </w:tblPr>
      <w:tblGrid>
        <w:gridCol w:w="3483"/>
        <w:gridCol w:w="3388"/>
        <w:gridCol w:w="2761"/>
      </w:tblGrid>
      <w:tr w:rsidR="00270460" w:rsidRPr="001C0659" w:rsidTr="00F112EF">
        <w:tc>
          <w:tcPr>
            <w:tcW w:w="3483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388" w:type="dxa"/>
            <w:vAlign w:val="center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761" w:type="dxa"/>
          </w:tcPr>
          <w:p w:rsidR="00270460" w:rsidRPr="001B228F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Формы и методы оце</w:t>
            </w:r>
            <w:r w:rsidRPr="001B228F">
              <w:rPr>
                <w:rFonts w:eastAsia="Times New Roman"/>
                <w:color w:val="auto"/>
              </w:rPr>
              <w:t>н</w:t>
            </w:r>
            <w:r w:rsidRPr="001B228F">
              <w:rPr>
                <w:rFonts w:eastAsia="Times New Roman"/>
                <w:color w:val="auto"/>
              </w:rPr>
              <w:t xml:space="preserve">ки </w:t>
            </w:r>
          </w:p>
        </w:tc>
      </w:tr>
      <w:tr w:rsidR="00CF6BA8" w:rsidRPr="001C0659" w:rsidTr="00F112EF">
        <w:tc>
          <w:tcPr>
            <w:tcW w:w="3483" w:type="dxa"/>
          </w:tcPr>
          <w:p w:rsidR="00CF6BA8" w:rsidRPr="00CF6BA8" w:rsidRDefault="00CF6BA8" w:rsidP="00CF6BA8">
            <w:pPr>
              <w:pStyle w:val="a3"/>
              <w:ind w:right="12"/>
              <w:jc w:val="both"/>
            </w:pPr>
            <w:r>
              <w:t>Знания</w:t>
            </w:r>
            <w:r w:rsidRPr="00CF6BA8">
              <w:t xml:space="preserve">: 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актуальный профессиональный и социальный контекст, в к</w:t>
            </w:r>
            <w:r w:rsidRPr="00CF6BA8">
              <w:t>о</w:t>
            </w:r>
            <w:r w:rsidRPr="00CF6BA8">
              <w:t>тором приходится работать и жить; основные источники и</w:t>
            </w:r>
            <w:r w:rsidRPr="00CF6BA8">
              <w:t>н</w:t>
            </w:r>
            <w:r w:rsidRPr="00CF6BA8">
              <w:t>формации и ресурсы для реш</w:t>
            </w:r>
            <w:r w:rsidRPr="00CF6BA8">
              <w:t>е</w:t>
            </w:r>
            <w:r w:rsidRPr="00CF6BA8">
              <w:t>ния задач и проблем в профе</w:t>
            </w:r>
            <w:r w:rsidRPr="00CF6BA8">
              <w:t>с</w:t>
            </w:r>
            <w:r w:rsidRPr="00CF6BA8">
              <w:t>сиональном и/или социальном контексте;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номенклатура информацио</w:t>
            </w:r>
            <w:r w:rsidRPr="00CF6BA8">
              <w:t>н</w:t>
            </w:r>
            <w:r w:rsidRPr="00CF6BA8">
              <w:t>ных источников, применяемых в проектной деятельности; приемы структурирования и</w:t>
            </w:r>
            <w:r w:rsidRPr="00CF6BA8">
              <w:t>н</w:t>
            </w:r>
            <w:r w:rsidRPr="00CF6BA8">
              <w:t>формации; формат оформления результатов поиска информ</w:t>
            </w:r>
            <w:r w:rsidRPr="00CF6BA8">
              <w:t>а</w:t>
            </w:r>
            <w:r w:rsidRPr="00CF6BA8">
              <w:t>ции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психологические основы де</w:t>
            </w:r>
            <w:r w:rsidRPr="00CF6BA8">
              <w:t>я</w:t>
            </w:r>
            <w:r w:rsidRPr="00CF6BA8">
              <w:t>тельности коллектива, псих</w:t>
            </w:r>
            <w:r w:rsidRPr="00CF6BA8">
              <w:t>о</w:t>
            </w:r>
            <w:r w:rsidRPr="00CF6BA8">
              <w:t>логические особенности ли</w:t>
            </w:r>
            <w:r w:rsidRPr="00CF6BA8">
              <w:t>ч</w:t>
            </w:r>
            <w:r w:rsidRPr="00CF6BA8">
              <w:t>ности; основы проектной де</w:t>
            </w:r>
            <w:r w:rsidRPr="00CF6BA8">
              <w:t>я</w:t>
            </w:r>
            <w:r w:rsidRPr="00CF6BA8">
              <w:t>тельности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особенности социального и культурного контекста; прав</w:t>
            </w:r>
            <w:r w:rsidRPr="00CF6BA8">
              <w:t>и</w:t>
            </w:r>
            <w:r w:rsidRPr="00CF6BA8">
              <w:t xml:space="preserve">ла оформления документов и </w:t>
            </w:r>
            <w:r w:rsidRPr="00CF6BA8">
              <w:lastRenderedPageBreak/>
              <w:t>построения устных сообщений</w:t>
            </w:r>
          </w:p>
          <w:p w:rsidR="00CF6BA8" w:rsidRPr="001B228F" w:rsidRDefault="00CF6BA8" w:rsidP="00CF6BA8">
            <w:pPr>
              <w:pStyle w:val="a3"/>
              <w:ind w:right="12"/>
              <w:jc w:val="both"/>
            </w:pPr>
          </w:p>
        </w:tc>
        <w:tc>
          <w:tcPr>
            <w:tcW w:w="3388" w:type="dxa"/>
          </w:tcPr>
          <w:p w:rsidR="00CF6BA8" w:rsidRPr="00CF6BA8" w:rsidRDefault="00CF6BA8" w:rsidP="00CF6BA8">
            <w:pPr>
              <w:pStyle w:val="a3"/>
              <w:ind w:right="12"/>
              <w:jc w:val="both"/>
            </w:pPr>
            <w:r>
              <w:lastRenderedPageBreak/>
              <w:t>Знает</w:t>
            </w:r>
            <w:r w:rsidRPr="00CF6BA8">
              <w:t xml:space="preserve">: 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актуальный профессионал</w:t>
            </w:r>
            <w:r w:rsidRPr="00CF6BA8">
              <w:t>ь</w:t>
            </w:r>
            <w:r w:rsidRPr="00CF6BA8">
              <w:t>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</w:t>
            </w:r>
            <w:r w:rsidRPr="00CF6BA8">
              <w:t>о</w:t>
            </w:r>
            <w:r w:rsidRPr="00CF6BA8">
              <w:t>циальном контексте;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номенклатура информацио</w:t>
            </w:r>
            <w:r w:rsidRPr="00CF6BA8">
              <w:t>н</w:t>
            </w:r>
            <w:r w:rsidRPr="00CF6BA8">
              <w:t>ных источников, применя</w:t>
            </w:r>
            <w:r w:rsidRPr="00CF6BA8">
              <w:t>е</w:t>
            </w:r>
            <w:r w:rsidRPr="00CF6BA8">
              <w:t>мых в проектной деятельн</w:t>
            </w:r>
            <w:r w:rsidRPr="00CF6BA8">
              <w:t>о</w:t>
            </w:r>
            <w:r w:rsidRPr="00CF6BA8">
              <w:t>сти; приемы структуриров</w:t>
            </w:r>
            <w:r w:rsidRPr="00CF6BA8">
              <w:t>а</w:t>
            </w:r>
            <w:r w:rsidRPr="00CF6BA8">
              <w:t>ния информации; формат оформления результатов п</w:t>
            </w:r>
            <w:r w:rsidRPr="00CF6BA8">
              <w:t>о</w:t>
            </w:r>
            <w:r w:rsidRPr="00CF6BA8">
              <w:t>иска информации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психологические основы де</w:t>
            </w:r>
            <w:r w:rsidRPr="00CF6BA8">
              <w:t>я</w:t>
            </w:r>
            <w:r w:rsidRPr="00CF6BA8">
              <w:t>тельности коллектива, псих</w:t>
            </w:r>
            <w:r w:rsidRPr="00CF6BA8">
              <w:t>о</w:t>
            </w:r>
            <w:r w:rsidRPr="00CF6BA8">
              <w:t>логические особенности ли</w:t>
            </w:r>
            <w:r w:rsidRPr="00CF6BA8">
              <w:t>ч</w:t>
            </w:r>
            <w:r w:rsidRPr="00CF6BA8">
              <w:t>ности; основы проектной де</w:t>
            </w:r>
            <w:r w:rsidRPr="00CF6BA8">
              <w:t>я</w:t>
            </w:r>
            <w:r w:rsidRPr="00CF6BA8">
              <w:t>тельности</w:t>
            </w:r>
          </w:p>
          <w:p w:rsidR="00CF6BA8" w:rsidRPr="001B228F" w:rsidRDefault="00CF6BA8" w:rsidP="00CF6BA8">
            <w:pPr>
              <w:pStyle w:val="a3"/>
              <w:ind w:right="12"/>
              <w:jc w:val="both"/>
            </w:pPr>
            <w:r w:rsidRPr="00CF6BA8">
              <w:t>особенности социального и культурного контекста; пр</w:t>
            </w:r>
            <w:r w:rsidRPr="00CF6BA8">
              <w:t>а</w:t>
            </w:r>
            <w:r w:rsidRPr="00CF6BA8">
              <w:t>вила оформления документо</w:t>
            </w:r>
            <w:r>
              <w:t xml:space="preserve">в </w:t>
            </w:r>
            <w:r>
              <w:lastRenderedPageBreak/>
              <w:t>и построения устных сообщ</w:t>
            </w:r>
            <w:r>
              <w:t>е</w:t>
            </w:r>
            <w:r>
              <w:t>ний</w:t>
            </w:r>
            <w:r w:rsidRPr="00CF6BA8">
              <w:t>.</w:t>
            </w:r>
          </w:p>
        </w:tc>
        <w:tc>
          <w:tcPr>
            <w:tcW w:w="2761" w:type="dxa"/>
          </w:tcPr>
          <w:p w:rsidR="00CF6BA8" w:rsidRPr="001B228F" w:rsidRDefault="00CF6BA8" w:rsidP="00CF6BA8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lastRenderedPageBreak/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CF6BA8" w:rsidRPr="001B228F" w:rsidRDefault="00CF6BA8" w:rsidP="00CF6BA8">
            <w:pPr>
              <w:pStyle w:val="Default"/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Дифференциованный</w:t>
            </w:r>
            <w:proofErr w:type="spellEnd"/>
            <w:r>
              <w:rPr>
                <w:rFonts w:eastAsia="Times New Roman"/>
                <w:color w:val="auto"/>
              </w:rPr>
              <w:t xml:space="preserve"> зачет</w:t>
            </w:r>
          </w:p>
          <w:p w:rsidR="00CF6BA8" w:rsidRPr="001B228F" w:rsidRDefault="00CF6BA8" w:rsidP="00CF6BA8">
            <w:pPr>
              <w:pStyle w:val="a3"/>
              <w:jc w:val="both"/>
            </w:pPr>
          </w:p>
        </w:tc>
      </w:tr>
      <w:tr w:rsidR="00F112EF" w:rsidRPr="001B228F" w:rsidTr="00F112EF">
        <w:tc>
          <w:tcPr>
            <w:tcW w:w="3483" w:type="dxa"/>
          </w:tcPr>
          <w:p w:rsidR="00CF6BA8" w:rsidRPr="00CF6BA8" w:rsidRDefault="00CF6BA8" w:rsidP="00CF6BA8">
            <w:pPr>
              <w:pStyle w:val="a3"/>
              <w:ind w:right="12"/>
              <w:jc w:val="both"/>
            </w:pPr>
            <w:r>
              <w:lastRenderedPageBreak/>
              <w:t>Умения</w:t>
            </w:r>
            <w:r w:rsidRPr="00CF6BA8">
              <w:t>: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распознавать задачу и/или проблему в профессиональном и/или социальном контексте; анализировать задачу и/или проблему и выделять её с</w:t>
            </w:r>
            <w:r w:rsidRPr="00CF6BA8">
              <w:t>о</w:t>
            </w:r>
            <w:r w:rsidRPr="00CF6BA8">
              <w:t>ставные части; определять эт</w:t>
            </w:r>
            <w:r w:rsidRPr="00CF6BA8">
              <w:t>а</w:t>
            </w:r>
            <w:r w:rsidRPr="00CF6BA8">
              <w:t>пы решения задачи; выявлять и эффективно искать информ</w:t>
            </w:r>
            <w:r w:rsidRPr="00CF6BA8">
              <w:t>а</w:t>
            </w:r>
            <w:r w:rsidRPr="00CF6BA8">
              <w:t>цию, необходимую для реш</w:t>
            </w:r>
            <w:r w:rsidRPr="00CF6BA8">
              <w:t>е</w:t>
            </w:r>
            <w:r w:rsidRPr="00CF6BA8">
              <w:t>ния задачи и/или проблемы;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определять задачи для поиска информации; определять нео</w:t>
            </w:r>
            <w:r w:rsidRPr="00CF6BA8">
              <w:t>б</w:t>
            </w:r>
            <w:r w:rsidRPr="00CF6BA8">
              <w:t>ходимые источники информ</w:t>
            </w:r>
            <w:r w:rsidRPr="00CF6BA8">
              <w:t>а</w:t>
            </w:r>
            <w:r w:rsidRPr="00CF6BA8">
              <w:t>ции; планировать процесс п</w:t>
            </w:r>
            <w:r w:rsidRPr="00CF6BA8">
              <w:t>о</w:t>
            </w:r>
            <w:r w:rsidRPr="00CF6BA8">
              <w:t>иска; структурировать пол</w:t>
            </w:r>
            <w:r w:rsidRPr="00CF6BA8">
              <w:t>у</w:t>
            </w:r>
            <w:r w:rsidRPr="00CF6BA8">
              <w:t>чаемую информацию; выд</w:t>
            </w:r>
            <w:r w:rsidRPr="00CF6BA8">
              <w:t>е</w:t>
            </w:r>
            <w:r w:rsidRPr="00CF6BA8">
              <w:t xml:space="preserve">лять наиболее </w:t>
            </w:r>
            <w:proofErr w:type="gramStart"/>
            <w:r w:rsidRPr="00CF6BA8">
              <w:t>значимое</w:t>
            </w:r>
            <w:proofErr w:type="gramEnd"/>
            <w:r w:rsidRPr="00CF6BA8">
              <w:t xml:space="preserve"> в п</w:t>
            </w:r>
            <w:r w:rsidRPr="00CF6BA8">
              <w:t>е</w:t>
            </w:r>
            <w:r w:rsidRPr="00CF6BA8">
              <w:t>речне информации; оценивать практическую значимость р</w:t>
            </w:r>
            <w:r w:rsidRPr="00CF6BA8">
              <w:t>е</w:t>
            </w:r>
            <w:r w:rsidRPr="00CF6BA8">
              <w:t>зультатов поиска; оформлять результаты поиска;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организовывать работу колле</w:t>
            </w:r>
            <w:r w:rsidRPr="00CF6BA8">
              <w:t>к</w:t>
            </w:r>
            <w:r w:rsidRPr="00CF6BA8">
              <w:t>тива и команды; взаимодейс</w:t>
            </w:r>
            <w:r w:rsidRPr="00CF6BA8">
              <w:t>т</w:t>
            </w:r>
            <w:r w:rsidRPr="00CF6BA8">
              <w:t>вовать с коллегами, руков</w:t>
            </w:r>
            <w:r w:rsidRPr="00CF6BA8">
              <w:t>о</w:t>
            </w:r>
            <w:r w:rsidRPr="00CF6BA8">
              <w:t>дством, клиентами в ходе пр</w:t>
            </w:r>
            <w:r w:rsidRPr="00CF6BA8">
              <w:t>о</w:t>
            </w:r>
            <w:r w:rsidRPr="00CF6BA8">
              <w:t>фессиональной деятельности;</w:t>
            </w:r>
          </w:p>
          <w:p w:rsidR="00F112EF" w:rsidRPr="001B228F" w:rsidRDefault="00CF6BA8" w:rsidP="00CF6BA8">
            <w:pPr>
              <w:pStyle w:val="a3"/>
              <w:ind w:right="12"/>
              <w:jc w:val="both"/>
            </w:pPr>
            <w:r w:rsidRPr="00CF6BA8"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3388" w:type="dxa"/>
          </w:tcPr>
          <w:p w:rsidR="00CF6BA8" w:rsidRDefault="00CF6BA8" w:rsidP="00CF6BA8">
            <w:pPr>
              <w:pStyle w:val="a3"/>
              <w:ind w:right="12"/>
              <w:jc w:val="both"/>
            </w:pPr>
            <w:r>
              <w:t>Умеет: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распознавать задачу и/или проблему в профессионал</w:t>
            </w:r>
            <w:r w:rsidRPr="00CF6BA8">
              <w:t>ь</w:t>
            </w:r>
            <w:r w:rsidRPr="00CF6BA8">
              <w:t>ном и/или социальном ко</w:t>
            </w:r>
            <w:r w:rsidRPr="00CF6BA8">
              <w:t>н</w:t>
            </w:r>
            <w:r w:rsidRPr="00CF6BA8">
              <w:t>тексте; анализировать задачу и/или проблему и выделять её составные части; определять этапы решения задачи; выя</w:t>
            </w:r>
            <w:r w:rsidRPr="00CF6BA8">
              <w:t>в</w:t>
            </w:r>
            <w:r w:rsidRPr="00CF6BA8">
              <w:t>лять и эффективно искать и</w:t>
            </w:r>
            <w:r w:rsidRPr="00CF6BA8">
              <w:t>н</w:t>
            </w:r>
            <w:r w:rsidRPr="00CF6BA8">
              <w:t>формацию, необходимую для решения задачи и/или пр</w:t>
            </w:r>
            <w:r w:rsidRPr="00CF6BA8">
              <w:t>о</w:t>
            </w:r>
            <w:r w:rsidRPr="00CF6BA8">
              <w:t>блемы;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определять задачи для поиска информации; определять н</w:t>
            </w:r>
            <w:r w:rsidRPr="00CF6BA8">
              <w:t>е</w:t>
            </w:r>
            <w:r w:rsidRPr="00CF6BA8">
              <w:t>обходимые источники инфо</w:t>
            </w:r>
            <w:r w:rsidRPr="00CF6BA8">
              <w:t>р</w:t>
            </w:r>
            <w:r w:rsidRPr="00CF6BA8">
              <w:t>мации; планировать процесс поиска; структурировать п</w:t>
            </w:r>
            <w:r w:rsidRPr="00CF6BA8">
              <w:t>о</w:t>
            </w:r>
            <w:r w:rsidRPr="00CF6BA8">
              <w:t>лучаемую информацию; в</w:t>
            </w:r>
            <w:r w:rsidRPr="00CF6BA8">
              <w:t>ы</w:t>
            </w:r>
            <w:r w:rsidRPr="00CF6BA8">
              <w:t xml:space="preserve">делять наиболее </w:t>
            </w:r>
            <w:proofErr w:type="gramStart"/>
            <w:r w:rsidRPr="00CF6BA8">
              <w:t>значимое</w:t>
            </w:r>
            <w:proofErr w:type="gramEnd"/>
            <w:r w:rsidRPr="00CF6BA8">
              <w:t xml:space="preserve"> в перечне информации; оцен</w:t>
            </w:r>
            <w:r w:rsidRPr="00CF6BA8">
              <w:t>и</w:t>
            </w:r>
            <w:r w:rsidRPr="00CF6BA8">
              <w:t>вать практическую знач</w:t>
            </w:r>
            <w:r w:rsidRPr="00CF6BA8">
              <w:t>и</w:t>
            </w:r>
            <w:r w:rsidRPr="00CF6BA8">
              <w:t>мость результатов поиска; оформлять результаты поиска;</w:t>
            </w:r>
          </w:p>
          <w:p w:rsidR="00CF6BA8" w:rsidRPr="00CF6BA8" w:rsidRDefault="00CF6BA8" w:rsidP="00CF6BA8">
            <w:pPr>
              <w:pStyle w:val="a3"/>
              <w:ind w:right="12"/>
              <w:jc w:val="both"/>
            </w:pPr>
            <w:r w:rsidRPr="00CF6BA8">
              <w:t>организовывать работу ко</w:t>
            </w:r>
            <w:r w:rsidRPr="00CF6BA8">
              <w:t>л</w:t>
            </w:r>
            <w:r w:rsidRPr="00CF6BA8">
              <w:t>лектива и команды; взаим</w:t>
            </w:r>
            <w:r w:rsidRPr="00CF6BA8">
              <w:t>о</w:t>
            </w:r>
            <w:r w:rsidRPr="00CF6BA8">
              <w:t>действовать с коллегами, р</w:t>
            </w:r>
            <w:r w:rsidRPr="00CF6BA8">
              <w:t>у</w:t>
            </w:r>
            <w:r w:rsidRPr="00CF6BA8">
              <w:t>ководством, клиентами в ходе профессиональной деятельн</w:t>
            </w:r>
            <w:r w:rsidRPr="00CF6BA8">
              <w:t>о</w:t>
            </w:r>
            <w:r w:rsidRPr="00CF6BA8">
              <w:t>сти;</w:t>
            </w:r>
          </w:p>
          <w:p w:rsidR="00F112EF" w:rsidRPr="001B228F" w:rsidRDefault="00CF6BA8" w:rsidP="00CF6BA8">
            <w:pPr>
              <w:pStyle w:val="a3"/>
              <w:jc w:val="both"/>
            </w:pPr>
            <w:r w:rsidRPr="00CF6BA8"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761" w:type="dxa"/>
          </w:tcPr>
          <w:p w:rsidR="00CF6BA8" w:rsidRPr="001B228F" w:rsidRDefault="00CF6BA8" w:rsidP="00CF6BA8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B228F">
              <w:rPr>
                <w:rFonts w:eastAsia="Times New Roman"/>
                <w:color w:val="auto"/>
              </w:rPr>
              <w:t>Промежуточная атт</w:t>
            </w:r>
            <w:r w:rsidRPr="001B228F">
              <w:rPr>
                <w:rFonts w:eastAsia="Times New Roman"/>
                <w:color w:val="auto"/>
              </w:rPr>
              <w:t>е</w:t>
            </w:r>
            <w:r w:rsidRPr="001B228F">
              <w:rPr>
                <w:rFonts w:eastAsia="Times New Roman"/>
                <w:color w:val="auto"/>
              </w:rPr>
              <w:t xml:space="preserve">стация: </w:t>
            </w:r>
          </w:p>
          <w:p w:rsidR="00CF6BA8" w:rsidRPr="001B228F" w:rsidRDefault="00CF6BA8" w:rsidP="00CF6BA8">
            <w:pPr>
              <w:pStyle w:val="Default"/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Дифференциованный</w:t>
            </w:r>
            <w:proofErr w:type="spellEnd"/>
            <w:r>
              <w:rPr>
                <w:rFonts w:eastAsia="Times New Roman"/>
                <w:color w:val="auto"/>
              </w:rPr>
              <w:t xml:space="preserve"> зачет</w:t>
            </w:r>
          </w:p>
          <w:p w:rsidR="00F112EF" w:rsidRPr="001B228F" w:rsidRDefault="00F112EF" w:rsidP="00F112EF">
            <w:pPr>
              <w:pStyle w:val="a3"/>
              <w:jc w:val="both"/>
            </w:pP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75" w:rsidRDefault="00E70975" w:rsidP="002D425C">
      <w:r>
        <w:separator/>
      </w:r>
    </w:p>
  </w:endnote>
  <w:endnote w:type="continuationSeparator" w:id="0">
    <w:p w:rsidR="00E70975" w:rsidRDefault="00E70975" w:rsidP="002D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75" w:rsidRDefault="00E70975" w:rsidP="002D425C">
      <w:r>
        <w:separator/>
      </w:r>
    </w:p>
  </w:footnote>
  <w:footnote w:type="continuationSeparator" w:id="0">
    <w:p w:rsidR="00E70975" w:rsidRDefault="00E70975" w:rsidP="002D4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280850"/>
    <w:multiLevelType w:val="hybridMultilevel"/>
    <w:tmpl w:val="4F9E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A77479"/>
    <w:multiLevelType w:val="hybridMultilevel"/>
    <w:tmpl w:val="9C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7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8">
    <w:nsid w:val="13E153DA"/>
    <w:multiLevelType w:val="hybridMultilevel"/>
    <w:tmpl w:val="261C82EA"/>
    <w:lvl w:ilvl="0" w:tplc="8D96269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3F3591"/>
    <w:multiLevelType w:val="hybridMultilevel"/>
    <w:tmpl w:val="6E5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37A35"/>
    <w:multiLevelType w:val="multilevel"/>
    <w:tmpl w:val="97B0A996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1">
    <w:nsid w:val="2D49070A"/>
    <w:multiLevelType w:val="hybridMultilevel"/>
    <w:tmpl w:val="8D9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31D65"/>
    <w:multiLevelType w:val="hybridMultilevel"/>
    <w:tmpl w:val="ACD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4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23121B"/>
    <w:multiLevelType w:val="hybridMultilevel"/>
    <w:tmpl w:val="8606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7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424F0646"/>
    <w:multiLevelType w:val="hybridMultilevel"/>
    <w:tmpl w:val="9966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0">
    <w:nsid w:val="46FD18DA"/>
    <w:multiLevelType w:val="hybridMultilevel"/>
    <w:tmpl w:val="579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E387B"/>
    <w:multiLevelType w:val="hybridMultilevel"/>
    <w:tmpl w:val="F8F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4">
    <w:nsid w:val="504B0794"/>
    <w:multiLevelType w:val="hybridMultilevel"/>
    <w:tmpl w:val="BE2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6">
    <w:nsid w:val="54C66F30"/>
    <w:multiLevelType w:val="hybridMultilevel"/>
    <w:tmpl w:val="C4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D1108"/>
    <w:multiLevelType w:val="hybridMultilevel"/>
    <w:tmpl w:val="4B16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E2869"/>
    <w:multiLevelType w:val="hybridMultilevel"/>
    <w:tmpl w:val="F36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3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1">
    <w:nsid w:val="5E441F36"/>
    <w:multiLevelType w:val="hybridMultilevel"/>
    <w:tmpl w:val="2BC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5FBF7684"/>
    <w:multiLevelType w:val="hybridMultilevel"/>
    <w:tmpl w:val="D9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5">
    <w:nsid w:val="67E45361"/>
    <w:multiLevelType w:val="hybridMultilevel"/>
    <w:tmpl w:val="CAD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E52F5"/>
    <w:multiLevelType w:val="hybridMultilevel"/>
    <w:tmpl w:val="A1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8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9">
    <w:nsid w:val="6EB6011A"/>
    <w:multiLevelType w:val="hybridMultilevel"/>
    <w:tmpl w:val="04D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06FE7"/>
    <w:multiLevelType w:val="hybridMultilevel"/>
    <w:tmpl w:val="677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2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4">
    <w:nsid w:val="798B12F5"/>
    <w:multiLevelType w:val="hybridMultilevel"/>
    <w:tmpl w:val="E9F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37"/>
  </w:num>
  <w:num w:numId="4">
    <w:abstractNumId w:val="6"/>
  </w:num>
  <w:num w:numId="5">
    <w:abstractNumId w:val="13"/>
  </w:num>
  <w:num w:numId="6">
    <w:abstractNumId w:val="25"/>
  </w:num>
  <w:num w:numId="7">
    <w:abstractNumId w:val="0"/>
  </w:num>
  <w:num w:numId="8">
    <w:abstractNumId w:val="29"/>
  </w:num>
  <w:num w:numId="9">
    <w:abstractNumId w:val="41"/>
  </w:num>
  <w:num w:numId="10">
    <w:abstractNumId w:val="10"/>
  </w:num>
  <w:num w:numId="11">
    <w:abstractNumId w:val="7"/>
  </w:num>
  <w:num w:numId="12">
    <w:abstractNumId w:val="14"/>
  </w:num>
  <w:num w:numId="13">
    <w:abstractNumId w:val="38"/>
  </w:num>
  <w:num w:numId="14">
    <w:abstractNumId w:val="5"/>
  </w:num>
  <w:num w:numId="15">
    <w:abstractNumId w:val="23"/>
  </w:num>
  <w:num w:numId="16">
    <w:abstractNumId w:val="43"/>
  </w:num>
  <w:num w:numId="17">
    <w:abstractNumId w:val="30"/>
  </w:num>
  <w:num w:numId="18">
    <w:abstractNumId w:val="4"/>
  </w:num>
  <w:num w:numId="19">
    <w:abstractNumId w:val="32"/>
  </w:num>
  <w:num w:numId="20">
    <w:abstractNumId w:val="17"/>
  </w:num>
  <w:num w:numId="21">
    <w:abstractNumId w:val="42"/>
  </w:num>
  <w:num w:numId="22">
    <w:abstractNumId w:val="16"/>
  </w:num>
  <w:num w:numId="23">
    <w:abstractNumId w:val="2"/>
  </w:num>
  <w:num w:numId="24">
    <w:abstractNumId w:val="22"/>
  </w:num>
  <w:num w:numId="25">
    <w:abstractNumId w:val="3"/>
  </w:num>
  <w:num w:numId="26">
    <w:abstractNumId w:val="27"/>
  </w:num>
  <w:num w:numId="27">
    <w:abstractNumId w:val="36"/>
  </w:num>
  <w:num w:numId="28">
    <w:abstractNumId w:val="26"/>
  </w:num>
  <w:num w:numId="29">
    <w:abstractNumId w:val="9"/>
  </w:num>
  <w:num w:numId="30">
    <w:abstractNumId w:val="12"/>
  </w:num>
  <w:num w:numId="31">
    <w:abstractNumId w:val="35"/>
  </w:num>
  <w:num w:numId="32">
    <w:abstractNumId w:val="18"/>
  </w:num>
  <w:num w:numId="33">
    <w:abstractNumId w:val="39"/>
  </w:num>
  <w:num w:numId="34">
    <w:abstractNumId w:val="21"/>
  </w:num>
  <w:num w:numId="35">
    <w:abstractNumId w:val="15"/>
  </w:num>
  <w:num w:numId="36">
    <w:abstractNumId w:val="28"/>
  </w:num>
  <w:num w:numId="37">
    <w:abstractNumId w:val="11"/>
  </w:num>
  <w:num w:numId="38">
    <w:abstractNumId w:val="1"/>
  </w:num>
  <w:num w:numId="39">
    <w:abstractNumId w:val="20"/>
  </w:num>
  <w:num w:numId="40">
    <w:abstractNumId w:val="40"/>
  </w:num>
  <w:num w:numId="41">
    <w:abstractNumId w:val="33"/>
  </w:num>
  <w:num w:numId="42">
    <w:abstractNumId w:val="44"/>
  </w:num>
  <w:num w:numId="43">
    <w:abstractNumId w:val="24"/>
  </w:num>
  <w:num w:numId="44">
    <w:abstractNumId w:val="31"/>
  </w:num>
  <w:num w:numId="45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352B7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3CF5"/>
    <w:rsid w:val="000C5F5B"/>
    <w:rsid w:val="000C70D9"/>
    <w:rsid w:val="000D1479"/>
    <w:rsid w:val="000D3734"/>
    <w:rsid w:val="000D663D"/>
    <w:rsid w:val="000D6AF1"/>
    <w:rsid w:val="000E31F8"/>
    <w:rsid w:val="000E4A1B"/>
    <w:rsid w:val="000E55F7"/>
    <w:rsid w:val="000F5BCD"/>
    <w:rsid w:val="00101291"/>
    <w:rsid w:val="00101D60"/>
    <w:rsid w:val="001025BF"/>
    <w:rsid w:val="001224AE"/>
    <w:rsid w:val="001307BE"/>
    <w:rsid w:val="00142E15"/>
    <w:rsid w:val="00155567"/>
    <w:rsid w:val="001634CE"/>
    <w:rsid w:val="00165E64"/>
    <w:rsid w:val="00177EA5"/>
    <w:rsid w:val="00180528"/>
    <w:rsid w:val="00181979"/>
    <w:rsid w:val="00190E39"/>
    <w:rsid w:val="001924F9"/>
    <w:rsid w:val="00192971"/>
    <w:rsid w:val="001B228F"/>
    <w:rsid w:val="001B327E"/>
    <w:rsid w:val="001C0659"/>
    <w:rsid w:val="001E5F89"/>
    <w:rsid w:val="001F1AA1"/>
    <w:rsid w:val="00205EB7"/>
    <w:rsid w:val="00212297"/>
    <w:rsid w:val="002151F9"/>
    <w:rsid w:val="0021622E"/>
    <w:rsid w:val="00222706"/>
    <w:rsid w:val="00231C70"/>
    <w:rsid w:val="002535B5"/>
    <w:rsid w:val="00270460"/>
    <w:rsid w:val="0028621F"/>
    <w:rsid w:val="0029623F"/>
    <w:rsid w:val="002A616E"/>
    <w:rsid w:val="002B13DE"/>
    <w:rsid w:val="002C2C1D"/>
    <w:rsid w:val="002D425C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834C7"/>
    <w:rsid w:val="00397300"/>
    <w:rsid w:val="00397D51"/>
    <w:rsid w:val="003A2003"/>
    <w:rsid w:val="003B44E0"/>
    <w:rsid w:val="003B7392"/>
    <w:rsid w:val="003B77C9"/>
    <w:rsid w:val="003D7317"/>
    <w:rsid w:val="003F0387"/>
    <w:rsid w:val="00411A38"/>
    <w:rsid w:val="00413752"/>
    <w:rsid w:val="00427F33"/>
    <w:rsid w:val="00455219"/>
    <w:rsid w:val="00465941"/>
    <w:rsid w:val="00477C82"/>
    <w:rsid w:val="00484625"/>
    <w:rsid w:val="00485417"/>
    <w:rsid w:val="00491F16"/>
    <w:rsid w:val="00495797"/>
    <w:rsid w:val="004B0380"/>
    <w:rsid w:val="004D0C6D"/>
    <w:rsid w:val="004D28AC"/>
    <w:rsid w:val="00500AA8"/>
    <w:rsid w:val="00506342"/>
    <w:rsid w:val="00512CE2"/>
    <w:rsid w:val="0051686E"/>
    <w:rsid w:val="00523D41"/>
    <w:rsid w:val="0054570B"/>
    <w:rsid w:val="00560385"/>
    <w:rsid w:val="00560FBD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2730"/>
    <w:rsid w:val="005F28FE"/>
    <w:rsid w:val="006047D9"/>
    <w:rsid w:val="006060B6"/>
    <w:rsid w:val="00607828"/>
    <w:rsid w:val="00607B97"/>
    <w:rsid w:val="0065091F"/>
    <w:rsid w:val="006509BF"/>
    <w:rsid w:val="00656255"/>
    <w:rsid w:val="00663F55"/>
    <w:rsid w:val="00664A0F"/>
    <w:rsid w:val="00665237"/>
    <w:rsid w:val="006713D4"/>
    <w:rsid w:val="006755DA"/>
    <w:rsid w:val="00677A2F"/>
    <w:rsid w:val="00677DA3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36744"/>
    <w:rsid w:val="00742213"/>
    <w:rsid w:val="00747CEC"/>
    <w:rsid w:val="00756400"/>
    <w:rsid w:val="00763D20"/>
    <w:rsid w:val="0076509F"/>
    <w:rsid w:val="007A0C15"/>
    <w:rsid w:val="007B6628"/>
    <w:rsid w:val="007C4365"/>
    <w:rsid w:val="007D63E3"/>
    <w:rsid w:val="007D68E7"/>
    <w:rsid w:val="007E1F1F"/>
    <w:rsid w:val="007E6806"/>
    <w:rsid w:val="007F0F90"/>
    <w:rsid w:val="008003A4"/>
    <w:rsid w:val="00801F41"/>
    <w:rsid w:val="00806B21"/>
    <w:rsid w:val="0081098F"/>
    <w:rsid w:val="008249D0"/>
    <w:rsid w:val="0083412F"/>
    <w:rsid w:val="0084111C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34CC"/>
    <w:rsid w:val="008E5F03"/>
    <w:rsid w:val="008F194B"/>
    <w:rsid w:val="008F1CE7"/>
    <w:rsid w:val="00904047"/>
    <w:rsid w:val="00907BDC"/>
    <w:rsid w:val="009116EC"/>
    <w:rsid w:val="00920931"/>
    <w:rsid w:val="00925037"/>
    <w:rsid w:val="00930314"/>
    <w:rsid w:val="00947D4C"/>
    <w:rsid w:val="00957E6E"/>
    <w:rsid w:val="00980F58"/>
    <w:rsid w:val="00986FDE"/>
    <w:rsid w:val="0099535C"/>
    <w:rsid w:val="009C5583"/>
    <w:rsid w:val="009D40E0"/>
    <w:rsid w:val="009E1334"/>
    <w:rsid w:val="00A00610"/>
    <w:rsid w:val="00A062F5"/>
    <w:rsid w:val="00A119F5"/>
    <w:rsid w:val="00A15FF5"/>
    <w:rsid w:val="00A22B63"/>
    <w:rsid w:val="00A3390B"/>
    <w:rsid w:val="00A472DB"/>
    <w:rsid w:val="00A72D6E"/>
    <w:rsid w:val="00AD5FC1"/>
    <w:rsid w:val="00AF6CB9"/>
    <w:rsid w:val="00B10024"/>
    <w:rsid w:val="00B17883"/>
    <w:rsid w:val="00B211F9"/>
    <w:rsid w:val="00B377F0"/>
    <w:rsid w:val="00B43903"/>
    <w:rsid w:val="00B50255"/>
    <w:rsid w:val="00B6007E"/>
    <w:rsid w:val="00B72915"/>
    <w:rsid w:val="00B82D38"/>
    <w:rsid w:val="00B86F9C"/>
    <w:rsid w:val="00B932F2"/>
    <w:rsid w:val="00BA444E"/>
    <w:rsid w:val="00BA701E"/>
    <w:rsid w:val="00BB29C0"/>
    <w:rsid w:val="00BB377F"/>
    <w:rsid w:val="00BC04EC"/>
    <w:rsid w:val="00BE1EF4"/>
    <w:rsid w:val="00BF1779"/>
    <w:rsid w:val="00BF43B2"/>
    <w:rsid w:val="00BF7D36"/>
    <w:rsid w:val="00C00A19"/>
    <w:rsid w:val="00C01027"/>
    <w:rsid w:val="00C30976"/>
    <w:rsid w:val="00C54216"/>
    <w:rsid w:val="00C6695D"/>
    <w:rsid w:val="00C7048C"/>
    <w:rsid w:val="00C85659"/>
    <w:rsid w:val="00C9421D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E4321"/>
    <w:rsid w:val="00CF0B30"/>
    <w:rsid w:val="00CF4C99"/>
    <w:rsid w:val="00CF6BA8"/>
    <w:rsid w:val="00D10BC7"/>
    <w:rsid w:val="00D53F8D"/>
    <w:rsid w:val="00D55507"/>
    <w:rsid w:val="00D57F48"/>
    <w:rsid w:val="00D61F8B"/>
    <w:rsid w:val="00D7075F"/>
    <w:rsid w:val="00D73451"/>
    <w:rsid w:val="00DA252C"/>
    <w:rsid w:val="00DC3657"/>
    <w:rsid w:val="00DD6E18"/>
    <w:rsid w:val="00E07B30"/>
    <w:rsid w:val="00E202A3"/>
    <w:rsid w:val="00E41624"/>
    <w:rsid w:val="00E43C98"/>
    <w:rsid w:val="00E459C1"/>
    <w:rsid w:val="00E5297D"/>
    <w:rsid w:val="00E62595"/>
    <w:rsid w:val="00E70975"/>
    <w:rsid w:val="00E802B0"/>
    <w:rsid w:val="00E83132"/>
    <w:rsid w:val="00E916B8"/>
    <w:rsid w:val="00E966D5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075C"/>
    <w:rsid w:val="00EF336F"/>
    <w:rsid w:val="00EF33BB"/>
    <w:rsid w:val="00EF388B"/>
    <w:rsid w:val="00F0265C"/>
    <w:rsid w:val="00F1122B"/>
    <w:rsid w:val="00F112EF"/>
    <w:rsid w:val="00F13332"/>
    <w:rsid w:val="00F13AA5"/>
    <w:rsid w:val="00F272B5"/>
    <w:rsid w:val="00F477A6"/>
    <w:rsid w:val="00F51BA2"/>
    <w:rsid w:val="00F77757"/>
    <w:rsid w:val="00F82753"/>
    <w:rsid w:val="00FA0C5F"/>
    <w:rsid w:val="00FC3024"/>
    <w:rsid w:val="00FD22CA"/>
    <w:rsid w:val="00FD40A5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FontStyle56">
    <w:name w:val="Font Style56"/>
    <w:basedOn w:val="a0"/>
    <w:rsid w:val="0018052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0487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.&#1069;&#1083;&#1077;&#1082;&#1090;&#1088;&#1086;&#1085;&#1085;&#1072;&#1103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74452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F211-0AE8-4D12-98E5-01694AC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47</cp:revision>
  <cp:lastPrinted>2024-01-15T04:05:00Z</cp:lastPrinted>
  <dcterms:created xsi:type="dcterms:W3CDTF">2024-02-27T17:23:00Z</dcterms:created>
  <dcterms:modified xsi:type="dcterms:W3CDTF">2024-04-01T15:07:00Z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