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62C4D" w:rsidRDefault="00662C4D" w:rsidP="0009653E">
      <w:pPr>
        <w:shd w:val="clear" w:color="auto" w:fill="FFFFFF"/>
        <w:autoSpaceDE w:val="0"/>
        <w:autoSpaceDN w:val="0"/>
        <w:adjustRightInd w:val="0"/>
        <w:ind w:left="-240" w:right="-245"/>
        <w:jc w:val="center"/>
        <w:rPr>
          <w:sz w:val="28"/>
          <w:szCs w:val="28"/>
        </w:rPr>
      </w:pPr>
    </w:p>
    <w:p w:rsidR="00662C4D" w:rsidRDefault="00662C4D" w:rsidP="0009653E">
      <w:pPr>
        <w:shd w:val="clear" w:color="auto" w:fill="FFFFFF"/>
        <w:autoSpaceDE w:val="0"/>
        <w:autoSpaceDN w:val="0"/>
        <w:adjustRightInd w:val="0"/>
        <w:ind w:left="-240" w:right="-245"/>
        <w:jc w:val="center"/>
        <w:rPr>
          <w:sz w:val="28"/>
          <w:szCs w:val="28"/>
        </w:rPr>
      </w:pPr>
    </w:p>
    <w:p w:rsidR="00B664D8" w:rsidRDefault="00665E43" w:rsidP="0009653E">
      <w:pPr>
        <w:shd w:val="clear" w:color="auto" w:fill="FFFFFF"/>
        <w:autoSpaceDE w:val="0"/>
        <w:autoSpaceDN w:val="0"/>
        <w:adjustRightInd w:val="0"/>
        <w:ind w:left="-240" w:right="-245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МИНИСТЕРСТВО </w:t>
      </w:r>
      <w:r w:rsidR="00B664D8">
        <w:rPr>
          <w:sz w:val="28"/>
          <w:szCs w:val="28"/>
        </w:rPr>
        <w:t xml:space="preserve">НАУКИ И ВЫСШЕГО </w:t>
      </w:r>
      <w:r>
        <w:rPr>
          <w:sz w:val="28"/>
          <w:szCs w:val="28"/>
        </w:rPr>
        <w:t xml:space="preserve">ОБРАЗОВАНИЯ </w:t>
      </w:r>
    </w:p>
    <w:p w:rsidR="00665E43" w:rsidRDefault="00665E43" w:rsidP="0009653E">
      <w:pPr>
        <w:shd w:val="clear" w:color="auto" w:fill="FFFFFF"/>
        <w:autoSpaceDE w:val="0"/>
        <w:autoSpaceDN w:val="0"/>
        <w:adjustRightInd w:val="0"/>
        <w:ind w:left="-240" w:right="-245"/>
        <w:jc w:val="center"/>
      </w:pPr>
      <w:r>
        <w:rPr>
          <w:sz w:val="28"/>
          <w:szCs w:val="28"/>
        </w:rPr>
        <w:t>РОССИЙСКОЙ ФЕДЕРАЦИИ</w:t>
      </w:r>
    </w:p>
    <w:p w:rsidR="008E63CC" w:rsidRPr="00715945" w:rsidRDefault="008E63CC" w:rsidP="008E63CC">
      <w:pPr>
        <w:spacing w:line="276" w:lineRule="auto"/>
        <w:ind w:right="-427" w:hanging="142"/>
        <w:jc w:val="center"/>
        <w:outlineLvl w:val="0"/>
        <w:rPr>
          <w:bCs/>
          <w:caps/>
          <w:sz w:val="28"/>
          <w:szCs w:val="28"/>
        </w:rPr>
      </w:pPr>
      <w:r w:rsidRPr="00715945">
        <w:rPr>
          <w:bCs/>
          <w:caps/>
          <w:sz w:val="28"/>
          <w:szCs w:val="28"/>
        </w:rPr>
        <w:t>ФЕДЕРАЛЬНОЕ государственное бюджетное</w:t>
      </w:r>
    </w:p>
    <w:p w:rsidR="008E63CC" w:rsidRPr="00715945" w:rsidRDefault="008E63CC" w:rsidP="008E63CC">
      <w:pPr>
        <w:spacing w:line="276" w:lineRule="auto"/>
        <w:ind w:right="-427" w:hanging="142"/>
        <w:jc w:val="center"/>
        <w:outlineLvl w:val="0"/>
        <w:rPr>
          <w:bCs/>
          <w:caps/>
          <w:sz w:val="28"/>
          <w:szCs w:val="28"/>
        </w:rPr>
      </w:pPr>
      <w:r w:rsidRPr="00715945">
        <w:rPr>
          <w:bCs/>
          <w:caps/>
          <w:sz w:val="28"/>
          <w:szCs w:val="28"/>
        </w:rPr>
        <w:t>образовательное Учреждение</w:t>
      </w:r>
      <w:r>
        <w:rPr>
          <w:bCs/>
          <w:caps/>
          <w:sz w:val="28"/>
          <w:szCs w:val="28"/>
        </w:rPr>
        <w:t xml:space="preserve"> </w:t>
      </w:r>
      <w:r w:rsidRPr="00715945">
        <w:rPr>
          <w:bCs/>
          <w:caps/>
          <w:sz w:val="28"/>
          <w:szCs w:val="28"/>
        </w:rPr>
        <w:t>высшего образования</w:t>
      </w:r>
    </w:p>
    <w:p w:rsidR="00665E43" w:rsidRDefault="008E63CC" w:rsidP="008E63CC">
      <w:pPr>
        <w:shd w:val="clear" w:color="auto" w:fill="FFFFFF"/>
        <w:autoSpaceDE w:val="0"/>
        <w:autoSpaceDN w:val="0"/>
        <w:adjustRightInd w:val="0"/>
        <w:jc w:val="center"/>
      </w:pPr>
      <w:r>
        <w:rPr>
          <w:sz w:val="28"/>
          <w:szCs w:val="28"/>
        </w:rPr>
        <w:t xml:space="preserve"> </w:t>
      </w:r>
      <w:r w:rsidR="00652CBA">
        <w:rPr>
          <w:sz w:val="28"/>
          <w:szCs w:val="28"/>
        </w:rPr>
        <w:t>«</w:t>
      </w:r>
      <w:r w:rsidR="003A3BC0">
        <w:rPr>
          <w:sz w:val="28"/>
          <w:szCs w:val="28"/>
        </w:rPr>
        <w:t>КУРГАНСКИЙ</w:t>
      </w:r>
      <w:r w:rsidR="00665E43">
        <w:rPr>
          <w:sz w:val="28"/>
          <w:szCs w:val="28"/>
        </w:rPr>
        <w:t xml:space="preserve"> ГОСУДАРСТВЕННЫЙ УНИВЕРСИТЕТ</w:t>
      </w:r>
      <w:r w:rsidR="00652CBA">
        <w:rPr>
          <w:sz w:val="28"/>
          <w:szCs w:val="28"/>
        </w:rPr>
        <w:t>»</w:t>
      </w:r>
    </w:p>
    <w:p w:rsidR="0009653E" w:rsidRDefault="003A3BC0" w:rsidP="003A3BC0">
      <w:pPr>
        <w:shd w:val="clear" w:color="auto" w:fill="FFFFFF"/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sz w:val="28"/>
          <w:szCs w:val="28"/>
        </w:rPr>
        <w:t>Гуманитарный и</w:t>
      </w:r>
      <w:r w:rsidR="0009653E">
        <w:rPr>
          <w:sz w:val="28"/>
          <w:szCs w:val="28"/>
        </w:rPr>
        <w:t xml:space="preserve">нститут </w:t>
      </w:r>
    </w:p>
    <w:p w:rsidR="008E63CC" w:rsidRDefault="008E63CC" w:rsidP="003A3BC0">
      <w:pPr>
        <w:shd w:val="clear" w:color="auto" w:fill="FFFFFF"/>
        <w:autoSpaceDE w:val="0"/>
        <w:autoSpaceDN w:val="0"/>
        <w:adjustRightInd w:val="0"/>
        <w:jc w:val="center"/>
      </w:pPr>
      <w:bookmarkStart w:id="0" w:name="_GoBack"/>
      <w:bookmarkEnd w:id="0"/>
    </w:p>
    <w:p w:rsidR="0009653E" w:rsidRDefault="00665E43" w:rsidP="0009653E">
      <w:pPr>
        <w:shd w:val="clear" w:color="auto" w:fill="FFFFFF"/>
        <w:autoSpaceDE w:val="0"/>
        <w:autoSpaceDN w:val="0"/>
        <w:adjustRightInd w:val="0"/>
        <w:spacing w:line="360" w:lineRule="auto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Выписка </w:t>
      </w:r>
    </w:p>
    <w:p w:rsidR="00665E43" w:rsidRDefault="00665E43" w:rsidP="0009653E">
      <w:pPr>
        <w:shd w:val="clear" w:color="auto" w:fill="FFFFFF"/>
        <w:autoSpaceDE w:val="0"/>
        <w:autoSpaceDN w:val="0"/>
        <w:adjustRightInd w:val="0"/>
        <w:spacing w:line="360" w:lineRule="auto"/>
        <w:jc w:val="center"/>
      </w:pPr>
      <w:r>
        <w:rPr>
          <w:b/>
          <w:bCs/>
          <w:sz w:val="28"/>
          <w:szCs w:val="28"/>
        </w:rPr>
        <w:t>из протокола заседания Ученого совета</w:t>
      </w:r>
    </w:p>
    <w:p w:rsidR="00665E43" w:rsidRDefault="00665E43" w:rsidP="0009653E">
      <w:pPr>
        <w:shd w:val="clear" w:color="auto" w:fill="FFFFFF"/>
        <w:autoSpaceDE w:val="0"/>
        <w:autoSpaceDN w:val="0"/>
        <w:adjustRightInd w:val="0"/>
        <w:spacing w:line="360" w:lineRule="auto"/>
        <w:jc w:val="center"/>
      </w:pPr>
      <w:r>
        <w:rPr>
          <w:sz w:val="28"/>
          <w:szCs w:val="28"/>
        </w:rPr>
        <w:t xml:space="preserve">от </w:t>
      </w:r>
      <w:r w:rsidR="009465C5">
        <w:rPr>
          <w:sz w:val="28"/>
          <w:szCs w:val="28"/>
        </w:rPr>
        <w:t>2</w:t>
      </w:r>
      <w:r w:rsidR="00CB22D6">
        <w:rPr>
          <w:sz w:val="28"/>
          <w:szCs w:val="28"/>
        </w:rPr>
        <w:t>1</w:t>
      </w:r>
      <w:r>
        <w:rPr>
          <w:sz w:val="28"/>
          <w:szCs w:val="28"/>
        </w:rPr>
        <w:t>.0</w:t>
      </w:r>
      <w:r w:rsidR="00B664D8">
        <w:rPr>
          <w:sz w:val="28"/>
          <w:szCs w:val="28"/>
        </w:rPr>
        <w:t>9</w:t>
      </w:r>
      <w:r>
        <w:rPr>
          <w:sz w:val="28"/>
          <w:szCs w:val="28"/>
        </w:rPr>
        <w:t>.20</w:t>
      </w:r>
      <w:r w:rsidR="00743893">
        <w:rPr>
          <w:sz w:val="28"/>
          <w:szCs w:val="28"/>
        </w:rPr>
        <w:t>20</w:t>
      </w:r>
      <w:r>
        <w:rPr>
          <w:sz w:val="28"/>
          <w:szCs w:val="28"/>
        </w:rPr>
        <w:t xml:space="preserve"> № </w:t>
      </w:r>
      <w:r w:rsidR="00662C4D">
        <w:rPr>
          <w:sz w:val="28"/>
          <w:szCs w:val="28"/>
        </w:rPr>
        <w:t>5</w:t>
      </w:r>
    </w:p>
    <w:tbl>
      <w:tblPr>
        <w:tblW w:w="0" w:type="auto"/>
        <w:tblInd w:w="108" w:type="dxa"/>
        <w:tblLook w:val="0000" w:firstRow="0" w:lastRow="0" w:firstColumn="0" w:lastColumn="0" w:noHBand="0" w:noVBand="0"/>
      </w:tblPr>
      <w:tblGrid>
        <w:gridCol w:w="2279"/>
        <w:gridCol w:w="7534"/>
      </w:tblGrid>
      <w:tr w:rsidR="009465C5" w:rsidTr="005D2E46">
        <w:trPr>
          <w:trHeight w:val="1035"/>
        </w:trPr>
        <w:tc>
          <w:tcPr>
            <w:tcW w:w="2280" w:type="dxa"/>
          </w:tcPr>
          <w:p w:rsidR="009465C5" w:rsidRDefault="009465C5" w:rsidP="009465C5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Председатель </w:t>
            </w:r>
            <w:r w:rsidR="006549B0">
              <w:rPr>
                <w:rFonts w:ascii="Courier New" w:hAnsi="Courier New" w:cs="Courier New"/>
                <w:sz w:val="28"/>
                <w:szCs w:val="28"/>
              </w:rPr>
              <w:t>-</w:t>
            </w:r>
          </w:p>
        </w:tc>
        <w:tc>
          <w:tcPr>
            <w:tcW w:w="7643" w:type="dxa"/>
          </w:tcPr>
          <w:p w:rsidR="009465C5" w:rsidRDefault="00662C4D" w:rsidP="00B815F6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Д.Н. </w:t>
            </w:r>
            <w:proofErr w:type="spellStart"/>
            <w:r>
              <w:rPr>
                <w:sz w:val="28"/>
                <w:szCs w:val="28"/>
              </w:rPr>
              <w:t>Маслюженко</w:t>
            </w:r>
            <w:proofErr w:type="spellEnd"/>
          </w:p>
        </w:tc>
      </w:tr>
      <w:tr w:rsidR="009465C5" w:rsidTr="005D2E46">
        <w:trPr>
          <w:trHeight w:val="1035"/>
        </w:trPr>
        <w:tc>
          <w:tcPr>
            <w:tcW w:w="2280" w:type="dxa"/>
          </w:tcPr>
          <w:p w:rsidR="009465C5" w:rsidRDefault="009465C5" w:rsidP="009465C5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Секретарь       </w:t>
            </w:r>
            <w:r w:rsidR="006549B0">
              <w:rPr>
                <w:rFonts w:ascii="Courier New" w:hAnsi="Courier New" w:cs="Courier New"/>
                <w:sz w:val="28"/>
                <w:szCs w:val="28"/>
              </w:rPr>
              <w:t>-</w:t>
            </w:r>
          </w:p>
        </w:tc>
        <w:tc>
          <w:tcPr>
            <w:tcW w:w="7643" w:type="dxa"/>
          </w:tcPr>
          <w:p w:rsidR="009465C5" w:rsidRDefault="00662C4D" w:rsidP="00B815F6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А.А. Петрова</w:t>
            </w:r>
          </w:p>
        </w:tc>
      </w:tr>
      <w:tr w:rsidR="009465C5" w:rsidTr="005D2E46">
        <w:trPr>
          <w:trHeight w:val="1035"/>
        </w:trPr>
        <w:tc>
          <w:tcPr>
            <w:tcW w:w="2280" w:type="dxa"/>
          </w:tcPr>
          <w:p w:rsidR="009465C5" w:rsidRDefault="009465C5" w:rsidP="009465C5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Присутствуют</w:t>
            </w:r>
            <w:r w:rsidR="006549B0">
              <w:rPr>
                <w:sz w:val="28"/>
                <w:szCs w:val="28"/>
              </w:rPr>
              <w:t xml:space="preserve"> </w:t>
            </w:r>
            <w:r w:rsidR="006549B0">
              <w:rPr>
                <w:rFonts w:ascii="Courier New" w:hAnsi="Courier New" w:cs="Courier New"/>
                <w:sz w:val="28"/>
                <w:szCs w:val="28"/>
              </w:rPr>
              <w:t>-</w:t>
            </w:r>
          </w:p>
        </w:tc>
        <w:tc>
          <w:tcPr>
            <w:tcW w:w="7643" w:type="dxa"/>
          </w:tcPr>
          <w:p w:rsidR="009465C5" w:rsidRDefault="001D58B4" w:rsidP="003A3BC0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17 </w:t>
            </w:r>
            <w:r w:rsidR="009465C5">
              <w:rPr>
                <w:sz w:val="28"/>
                <w:szCs w:val="28"/>
              </w:rPr>
              <w:t xml:space="preserve">человек из </w:t>
            </w:r>
            <w:r w:rsidR="00051F24">
              <w:rPr>
                <w:sz w:val="28"/>
                <w:szCs w:val="28"/>
              </w:rPr>
              <w:t>1</w:t>
            </w:r>
            <w:r w:rsidR="00423F71">
              <w:rPr>
                <w:sz w:val="28"/>
                <w:szCs w:val="28"/>
              </w:rPr>
              <w:t>7</w:t>
            </w:r>
            <w:r w:rsidR="00C868FC">
              <w:rPr>
                <w:sz w:val="28"/>
                <w:szCs w:val="28"/>
              </w:rPr>
              <w:t xml:space="preserve"> </w:t>
            </w:r>
            <w:r w:rsidR="009465C5">
              <w:rPr>
                <w:sz w:val="28"/>
                <w:szCs w:val="28"/>
              </w:rPr>
              <w:t xml:space="preserve"> член</w:t>
            </w:r>
            <w:r w:rsidR="005E4156">
              <w:rPr>
                <w:sz w:val="28"/>
                <w:szCs w:val="28"/>
              </w:rPr>
              <w:t>ов</w:t>
            </w:r>
            <w:r w:rsidR="009465C5">
              <w:rPr>
                <w:sz w:val="28"/>
                <w:szCs w:val="28"/>
              </w:rPr>
              <w:t xml:space="preserve"> Ученого совета</w:t>
            </w:r>
            <w:r w:rsidR="006549B0">
              <w:rPr>
                <w:sz w:val="28"/>
                <w:szCs w:val="28"/>
              </w:rPr>
              <w:t xml:space="preserve"> </w:t>
            </w:r>
            <w:r w:rsidR="003A3BC0">
              <w:rPr>
                <w:sz w:val="28"/>
                <w:szCs w:val="28"/>
              </w:rPr>
              <w:t>Гуманитарного и</w:t>
            </w:r>
            <w:r w:rsidR="006549B0">
              <w:rPr>
                <w:sz w:val="28"/>
                <w:szCs w:val="28"/>
              </w:rPr>
              <w:t xml:space="preserve">нститута </w:t>
            </w:r>
          </w:p>
        </w:tc>
      </w:tr>
      <w:tr w:rsidR="009465C5" w:rsidTr="005D2E46">
        <w:trPr>
          <w:trHeight w:val="1035"/>
        </w:trPr>
        <w:tc>
          <w:tcPr>
            <w:tcW w:w="2280" w:type="dxa"/>
          </w:tcPr>
          <w:p w:rsidR="009465C5" w:rsidRDefault="006549B0" w:rsidP="009465C5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СЛУШАЛИ:</w:t>
            </w:r>
          </w:p>
        </w:tc>
        <w:tc>
          <w:tcPr>
            <w:tcW w:w="7643" w:type="dxa"/>
          </w:tcPr>
          <w:p w:rsidR="009465C5" w:rsidRDefault="00662C4D" w:rsidP="00662C4D">
            <w:pPr>
              <w:spacing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Жукову Ирину Максимовну</w:t>
            </w:r>
            <w:r w:rsidR="006549B0">
              <w:rPr>
                <w:sz w:val="28"/>
                <w:szCs w:val="28"/>
              </w:rPr>
              <w:t xml:space="preserve">, заведующего кафедрой </w:t>
            </w:r>
            <w:r>
              <w:rPr>
                <w:sz w:val="28"/>
                <w:szCs w:val="28"/>
              </w:rPr>
              <w:t>русской и зарубежной филологии</w:t>
            </w:r>
            <w:r w:rsidR="006549B0">
              <w:rPr>
                <w:sz w:val="28"/>
                <w:szCs w:val="28"/>
              </w:rPr>
              <w:t xml:space="preserve">, о представлении </w:t>
            </w:r>
            <w:r w:rsidR="00B815F6">
              <w:rPr>
                <w:sz w:val="28"/>
                <w:szCs w:val="28"/>
              </w:rPr>
              <w:t xml:space="preserve">ИВАНОВОЙ </w:t>
            </w:r>
            <w:r>
              <w:rPr>
                <w:sz w:val="28"/>
                <w:szCs w:val="28"/>
              </w:rPr>
              <w:t>ИРИНЫ ИВАНОВНЫ</w:t>
            </w:r>
            <w:r w:rsidR="00B815F6">
              <w:rPr>
                <w:sz w:val="28"/>
                <w:szCs w:val="28"/>
              </w:rPr>
              <w:t xml:space="preserve"> </w:t>
            </w:r>
            <w:r w:rsidR="006549B0">
              <w:rPr>
                <w:sz w:val="28"/>
                <w:szCs w:val="28"/>
              </w:rPr>
              <w:t>к ученому званию доцента по</w:t>
            </w:r>
            <w:r w:rsidR="00CB22D6">
              <w:rPr>
                <w:sz w:val="28"/>
                <w:szCs w:val="28"/>
              </w:rPr>
              <w:t xml:space="preserve"> научной специальности </w:t>
            </w:r>
            <w:r w:rsidRPr="00662C4D">
              <w:rPr>
                <w:rStyle w:val="FontStyle61"/>
                <w:color w:val="000000"/>
              </w:rPr>
              <w:t>10.01.03 «Литература народов стран зарубежья (литература стран Западной Европы и Северной Америки)»</w:t>
            </w:r>
            <w:r w:rsidR="00CB22D6">
              <w:rPr>
                <w:sz w:val="28"/>
                <w:szCs w:val="28"/>
              </w:rPr>
              <w:t xml:space="preserve">. </w:t>
            </w:r>
          </w:p>
        </w:tc>
      </w:tr>
      <w:tr w:rsidR="00743893" w:rsidTr="005D2E46">
        <w:trPr>
          <w:trHeight w:val="457"/>
        </w:trPr>
        <w:tc>
          <w:tcPr>
            <w:tcW w:w="2280" w:type="dxa"/>
          </w:tcPr>
          <w:p w:rsidR="00743893" w:rsidRDefault="00743893" w:rsidP="009465C5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ГОЛОСОВАЛИ:</w:t>
            </w:r>
          </w:p>
        </w:tc>
        <w:tc>
          <w:tcPr>
            <w:tcW w:w="7643" w:type="dxa"/>
          </w:tcPr>
          <w:p w:rsidR="00743893" w:rsidRDefault="00743893" w:rsidP="00662C4D">
            <w:pPr>
              <w:spacing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 – 17, ПРОТИВ – нет, ВОЗДЕРЖАТЬСЯ – нет.</w:t>
            </w:r>
          </w:p>
        </w:tc>
      </w:tr>
      <w:tr w:rsidR="006549B0" w:rsidTr="005D2E46">
        <w:trPr>
          <w:trHeight w:val="1035"/>
        </w:trPr>
        <w:tc>
          <w:tcPr>
            <w:tcW w:w="2280" w:type="dxa"/>
          </w:tcPr>
          <w:p w:rsidR="006549B0" w:rsidRDefault="006549B0" w:rsidP="009465C5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РЕШИЛИ:</w:t>
            </w:r>
          </w:p>
        </w:tc>
        <w:tc>
          <w:tcPr>
            <w:tcW w:w="7643" w:type="dxa"/>
          </w:tcPr>
          <w:p w:rsidR="006549B0" w:rsidRPr="006549B0" w:rsidRDefault="006549B0" w:rsidP="00743893">
            <w:pPr>
              <w:spacing w:line="360" w:lineRule="auto"/>
              <w:jc w:val="both"/>
            </w:pPr>
            <w:r>
              <w:rPr>
                <w:sz w:val="28"/>
                <w:szCs w:val="28"/>
              </w:rPr>
              <w:t>Ходатайствовать перед Ученым</w:t>
            </w:r>
            <w:r w:rsidR="00725AFC">
              <w:rPr>
                <w:sz w:val="28"/>
                <w:szCs w:val="28"/>
              </w:rPr>
              <w:t xml:space="preserve"> советом </w:t>
            </w:r>
            <w:r w:rsidR="003A3BC0">
              <w:rPr>
                <w:sz w:val="28"/>
                <w:szCs w:val="28"/>
              </w:rPr>
              <w:t>Курганского</w:t>
            </w:r>
            <w:r>
              <w:rPr>
                <w:sz w:val="28"/>
                <w:szCs w:val="28"/>
              </w:rPr>
              <w:t xml:space="preserve"> государственного</w:t>
            </w:r>
            <w:r w:rsidR="00425B43" w:rsidRPr="00FE4D77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университета о представлении </w:t>
            </w:r>
            <w:r w:rsidR="00662C4D">
              <w:rPr>
                <w:sz w:val="28"/>
                <w:szCs w:val="28"/>
              </w:rPr>
              <w:t xml:space="preserve">ИВАНОВОЙ ИРИНЫ ИВАНОВНЫ к ученому званию доцента по научной специальности </w:t>
            </w:r>
            <w:r w:rsidR="00662C4D" w:rsidRPr="00662C4D">
              <w:rPr>
                <w:rStyle w:val="FontStyle61"/>
                <w:color w:val="000000"/>
              </w:rPr>
              <w:t>10.01.03 «Литература народов стран зарубежья (литература стран Западной Европы и Северной Америки)»</w:t>
            </w:r>
            <w:r w:rsidR="00662C4D">
              <w:rPr>
                <w:sz w:val="28"/>
                <w:szCs w:val="28"/>
              </w:rPr>
              <w:t>.</w:t>
            </w:r>
          </w:p>
        </w:tc>
      </w:tr>
    </w:tbl>
    <w:p w:rsidR="0009653E" w:rsidRDefault="0009653E" w:rsidP="0009653E">
      <w:pPr>
        <w:shd w:val="clear" w:color="auto" w:fill="FFFFFF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665E43" w:rsidRDefault="00665E43" w:rsidP="0009653E">
      <w:pPr>
        <w:shd w:val="clear" w:color="auto" w:fill="FFFFFF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Председатель Ученого совета</w:t>
      </w:r>
      <w:r w:rsidR="00D6148A">
        <w:rPr>
          <w:sz w:val="28"/>
          <w:szCs w:val="28"/>
        </w:rPr>
        <w:t>,</w:t>
      </w:r>
    </w:p>
    <w:p w:rsidR="0009653E" w:rsidRDefault="00D6148A" w:rsidP="00662C4D">
      <w:pPr>
        <w:shd w:val="clear" w:color="auto" w:fill="FFFFFF"/>
        <w:autoSpaceDE w:val="0"/>
        <w:autoSpaceDN w:val="0"/>
        <w:adjustRightInd w:val="0"/>
        <w:jc w:val="both"/>
      </w:pPr>
      <w:r>
        <w:rPr>
          <w:sz w:val="28"/>
          <w:szCs w:val="28"/>
        </w:rPr>
        <w:t xml:space="preserve">директор </w:t>
      </w:r>
      <w:r w:rsidR="003A3BC0">
        <w:rPr>
          <w:sz w:val="28"/>
          <w:szCs w:val="28"/>
        </w:rPr>
        <w:t>Гуманитарного и</w:t>
      </w:r>
      <w:r w:rsidR="0009653E">
        <w:rPr>
          <w:sz w:val="28"/>
          <w:szCs w:val="28"/>
        </w:rPr>
        <w:t>нститут</w:t>
      </w:r>
      <w:r w:rsidR="00725AFC">
        <w:rPr>
          <w:sz w:val="28"/>
          <w:szCs w:val="28"/>
        </w:rPr>
        <w:t>а</w:t>
      </w:r>
      <w:r w:rsidR="00665E43">
        <w:rPr>
          <w:sz w:val="28"/>
          <w:szCs w:val="28"/>
        </w:rPr>
        <w:t xml:space="preserve">                                </w:t>
      </w:r>
      <w:r w:rsidR="00B664D8">
        <w:rPr>
          <w:sz w:val="28"/>
          <w:szCs w:val="28"/>
        </w:rPr>
        <w:t xml:space="preserve">    </w:t>
      </w:r>
      <w:r w:rsidR="00665E43">
        <w:rPr>
          <w:sz w:val="28"/>
          <w:szCs w:val="28"/>
        </w:rPr>
        <w:t xml:space="preserve">   </w:t>
      </w:r>
      <w:r w:rsidR="006C4087">
        <w:rPr>
          <w:sz w:val="28"/>
          <w:szCs w:val="28"/>
        </w:rPr>
        <w:t xml:space="preserve"> </w:t>
      </w:r>
      <w:r w:rsidR="003A3BC0">
        <w:rPr>
          <w:sz w:val="28"/>
          <w:szCs w:val="28"/>
        </w:rPr>
        <w:t xml:space="preserve">       </w:t>
      </w:r>
      <w:r w:rsidR="00662C4D">
        <w:rPr>
          <w:sz w:val="28"/>
          <w:szCs w:val="28"/>
        </w:rPr>
        <w:t xml:space="preserve">Д.Н. </w:t>
      </w:r>
      <w:proofErr w:type="spellStart"/>
      <w:r w:rsidR="00662C4D">
        <w:rPr>
          <w:sz w:val="28"/>
          <w:szCs w:val="28"/>
        </w:rPr>
        <w:t>Маслюженко</w:t>
      </w:r>
      <w:proofErr w:type="spellEnd"/>
    </w:p>
    <w:p w:rsidR="00725AFC" w:rsidRPr="00725AFC" w:rsidRDefault="00725AFC" w:rsidP="0009653E">
      <w:pPr>
        <w:shd w:val="clear" w:color="auto" w:fill="FFFFFF"/>
        <w:autoSpaceDE w:val="0"/>
        <w:autoSpaceDN w:val="0"/>
        <w:adjustRightInd w:val="0"/>
        <w:rPr>
          <w:sz w:val="10"/>
          <w:szCs w:val="10"/>
        </w:rPr>
      </w:pPr>
    </w:p>
    <w:p w:rsidR="00665E43" w:rsidRDefault="00665E43" w:rsidP="0009653E">
      <w:pPr>
        <w:shd w:val="clear" w:color="auto" w:fill="FFFFFF"/>
        <w:autoSpaceDE w:val="0"/>
        <w:autoSpaceDN w:val="0"/>
        <w:adjustRightInd w:val="0"/>
        <w:jc w:val="both"/>
      </w:pPr>
      <w:r>
        <w:rPr>
          <w:sz w:val="28"/>
          <w:szCs w:val="28"/>
        </w:rPr>
        <w:t>Секретарь Ученого совета</w:t>
      </w:r>
    </w:p>
    <w:p w:rsidR="004D42D0" w:rsidRDefault="003A3BC0" w:rsidP="0009653E">
      <w:pPr>
        <w:jc w:val="both"/>
      </w:pPr>
      <w:r>
        <w:rPr>
          <w:sz w:val="28"/>
          <w:szCs w:val="28"/>
        </w:rPr>
        <w:t>Гуманитарного института</w:t>
      </w:r>
      <w:r w:rsidR="00665E43">
        <w:rPr>
          <w:sz w:val="28"/>
          <w:szCs w:val="28"/>
        </w:rPr>
        <w:t xml:space="preserve">                             </w:t>
      </w:r>
      <w:r w:rsidR="00B664D8">
        <w:rPr>
          <w:sz w:val="28"/>
          <w:szCs w:val="28"/>
        </w:rPr>
        <w:t xml:space="preserve">      </w:t>
      </w:r>
      <w:r w:rsidR="00665E43">
        <w:rPr>
          <w:sz w:val="28"/>
          <w:szCs w:val="28"/>
        </w:rPr>
        <w:t xml:space="preserve">        </w:t>
      </w:r>
      <w:r>
        <w:rPr>
          <w:sz w:val="28"/>
          <w:szCs w:val="28"/>
        </w:rPr>
        <w:t xml:space="preserve">  </w:t>
      </w:r>
      <w:r w:rsidR="00662C4D">
        <w:rPr>
          <w:sz w:val="28"/>
          <w:szCs w:val="28"/>
        </w:rPr>
        <w:t xml:space="preserve">     </w:t>
      </w:r>
      <w:r w:rsidR="00665E43">
        <w:rPr>
          <w:sz w:val="28"/>
          <w:szCs w:val="28"/>
        </w:rPr>
        <w:t xml:space="preserve">      </w:t>
      </w:r>
      <w:r w:rsidR="00E4095F">
        <w:rPr>
          <w:sz w:val="28"/>
          <w:szCs w:val="28"/>
        </w:rPr>
        <w:t xml:space="preserve">    </w:t>
      </w:r>
      <w:r w:rsidR="00665E43">
        <w:rPr>
          <w:sz w:val="28"/>
          <w:szCs w:val="28"/>
        </w:rPr>
        <w:t xml:space="preserve">  </w:t>
      </w:r>
      <w:r w:rsidR="00D6148A">
        <w:rPr>
          <w:sz w:val="28"/>
          <w:szCs w:val="28"/>
        </w:rPr>
        <w:t xml:space="preserve"> </w:t>
      </w:r>
      <w:r w:rsidR="00665E43">
        <w:rPr>
          <w:sz w:val="28"/>
          <w:szCs w:val="28"/>
        </w:rPr>
        <w:t xml:space="preserve"> </w:t>
      </w:r>
      <w:r w:rsidR="00662C4D">
        <w:rPr>
          <w:sz w:val="28"/>
          <w:szCs w:val="28"/>
        </w:rPr>
        <w:t>А.А. Петрова</w:t>
      </w:r>
    </w:p>
    <w:sectPr w:rsidR="004D42D0" w:rsidSect="00CB22D6">
      <w:pgSz w:w="11906" w:h="16838"/>
      <w:pgMar w:top="567" w:right="851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displayVerticalDrawingGridEvery w:val="2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084F"/>
    <w:rsid w:val="00051F24"/>
    <w:rsid w:val="000928F8"/>
    <w:rsid w:val="0009653E"/>
    <w:rsid w:val="00164CC1"/>
    <w:rsid w:val="001D58B4"/>
    <w:rsid w:val="00243509"/>
    <w:rsid w:val="002E7CE1"/>
    <w:rsid w:val="003A3BC0"/>
    <w:rsid w:val="003C6192"/>
    <w:rsid w:val="003D215A"/>
    <w:rsid w:val="00423F71"/>
    <w:rsid w:val="00425B43"/>
    <w:rsid w:val="004D42D0"/>
    <w:rsid w:val="00595730"/>
    <w:rsid w:val="005D2E46"/>
    <w:rsid w:val="005E4156"/>
    <w:rsid w:val="00631F7A"/>
    <w:rsid w:val="00652CBA"/>
    <w:rsid w:val="006549B0"/>
    <w:rsid w:val="00662C4D"/>
    <w:rsid w:val="00665E43"/>
    <w:rsid w:val="006C4087"/>
    <w:rsid w:val="006D02EE"/>
    <w:rsid w:val="00725AFC"/>
    <w:rsid w:val="00743893"/>
    <w:rsid w:val="008862DF"/>
    <w:rsid w:val="008E63CC"/>
    <w:rsid w:val="009465C5"/>
    <w:rsid w:val="00A177CF"/>
    <w:rsid w:val="00B11702"/>
    <w:rsid w:val="00B664D8"/>
    <w:rsid w:val="00B815F6"/>
    <w:rsid w:val="00C128A4"/>
    <w:rsid w:val="00C868FC"/>
    <w:rsid w:val="00CB22D6"/>
    <w:rsid w:val="00D0310D"/>
    <w:rsid w:val="00D6148A"/>
    <w:rsid w:val="00DE084F"/>
    <w:rsid w:val="00E4095F"/>
    <w:rsid w:val="00E423A2"/>
    <w:rsid w:val="00FE4D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6110D70-52CD-4DAC-A338-5B03BBD78B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0310D"/>
    <w:rPr>
      <w:rFonts w:ascii="Tahoma" w:hAnsi="Tahoma"/>
      <w:sz w:val="16"/>
      <w:szCs w:val="16"/>
      <w:lang w:val="x-none" w:eastAsia="x-none"/>
    </w:rPr>
  </w:style>
  <w:style w:type="character" w:customStyle="1" w:styleId="a4">
    <w:name w:val="Текст выноски Знак"/>
    <w:link w:val="a3"/>
    <w:uiPriority w:val="99"/>
    <w:semiHidden/>
    <w:rsid w:val="00D0310D"/>
    <w:rPr>
      <w:rFonts w:ascii="Tahoma" w:hAnsi="Tahoma" w:cs="Tahoma"/>
      <w:sz w:val="16"/>
      <w:szCs w:val="16"/>
    </w:rPr>
  </w:style>
  <w:style w:type="character" w:customStyle="1" w:styleId="FontStyle61">
    <w:name w:val="Font Style61"/>
    <w:rsid w:val="00662C4D"/>
    <w:rPr>
      <w:rFonts w:ascii="Times New Roman" w:hAnsi="Times New Roman" w:cs="Times New Roman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192</Words>
  <Characters>1100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1290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</dc:creator>
  <cp:keywords/>
  <cp:lastModifiedBy>Наталья Усачева</cp:lastModifiedBy>
  <cp:revision>4</cp:revision>
  <cp:lastPrinted>2011-06-01T09:25:00Z</cp:lastPrinted>
  <dcterms:created xsi:type="dcterms:W3CDTF">2019-10-18T13:11:00Z</dcterms:created>
  <dcterms:modified xsi:type="dcterms:W3CDTF">2021-02-22T09:36:00Z</dcterms:modified>
</cp:coreProperties>
</file>